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95" w:rsidRDefault="00610795" w:rsidP="001C1A69">
      <w:pPr>
        <w:spacing w:line="235" w:lineRule="atLeast"/>
        <w:jc w:val="center"/>
        <w:rPr>
          <w:rFonts w:ascii="Times New Roman" w:eastAsia="Times New Roman" w:hAnsi="Times New Roman" w:cs="Times New Roman"/>
          <w:b/>
          <w:bCs/>
          <w:color w:val="000000"/>
          <w:sz w:val="28"/>
          <w:szCs w:val="24"/>
          <w:lang w:eastAsia="et-EE"/>
        </w:rPr>
      </w:pPr>
      <w:r w:rsidRPr="001C1A69">
        <w:rPr>
          <w:rFonts w:ascii="Times New Roman" w:eastAsia="Times New Roman" w:hAnsi="Times New Roman" w:cs="Times New Roman"/>
          <w:b/>
          <w:bCs/>
          <w:color w:val="000000"/>
          <w:sz w:val="28"/>
          <w:szCs w:val="24"/>
          <w:lang w:eastAsia="et-EE"/>
        </w:rPr>
        <w:t>Kaitstava mereala pindala 1999-2017</w:t>
      </w:r>
    </w:p>
    <w:p w:rsidR="001C1A69" w:rsidRPr="001C1A69" w:rsidRDefault="001C1A69" w:rsidP="001C1A69">
      <w:pPr>
        <w:spacing w:line="235" w:lineRule="atLeast"/>
        <w:jc w:val="center"/>
        <w:rPr>
          <w:rFonts w:ascii="Times New Roman" w:eastAsia="Times New Roman" w:hAnsi="Times New Roman" w:cs="Times New Roman"/>
          <w:color w:val="000000"/>
          <w:sz w:val="28"/>
          <w:szCs w:val="24"/>
          <w:lang w:eastAsia="et-EE"/>
        </w:rPr>
      </w:pPr>
    </w:p>
    <w:p w:rsidR="00610795" w:rsidRPr="001C1A69" w:rsidRDefault="00610795" w:rsidP="00610795">
      <w:pPr>
        <w:spacing w:line="235" w:lineRule="atLeast"/>
        <w:jc w:val="both"/>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Eestis suurenes merealade kaitse 2004. aastal kui Eesti ühines Euroopa Liiduga ning Loodusdirektiivi alusel moodustati Eestis Natura 2000 võrgustik. Lisaks Natura võrgustiku aladele jäävad rahvusvaheliste lepetega määratletud aladest merele veel HELCOM-i ja Ramsari alad.</w:t>
      </w:r>
    </w:p>
    <w:p w:rsidR="00610795" w:rsidRPr="001C1A69" w:rsidRDefault="00610795" w:rsidP="00610795">
      <w:pPr>
        <w:spacing w:line="235" w:lineRule="atLeast"/>
        <w:jc w:val="both"/>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HELCOM-i ehk Helsingi konventsiooni peamiseks eesmärgiks on kaitsta Läänemere merekeskkonda kõigi reostusallikate eest ja taastada ning kaitsta selle ökoloogilist tasakaalu. Nende eesmärkide tagamiseks on loodud Läänemere kaitsealade võrgustik. Eestis kuulub võrgustikku 7 ala ning nad katavad 24% Eesti mereala pindalast.</w:t>
      </w:r>
    </w:p>
    <w:p w:rsidR="00610795" w:rsidRPr="001C1A69" w:rsidRDefault="00610795" w:rsidP="00610795">
      <w:pPr>
        <w:spacing w:line="235" w:lineRule="atLeast"/>
        <w:jc w:val="both"/>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Ramsari konventsiooni eesmärk on kaitsta ja säilitada ökoloogiliste või hüdroloogiliste väärtuste tõttu rahvusvahelise tähtsusega märgalasid. Kokku on Eestis 17 Ramsari ala, nendest 7 sisaldab mereala. 2017. aasta lõpu seisuga  on Ramsari alade osakaal Eesti mereala pindalast 3%.</w:t>
      </w:r>
    </w:p>
    <w:p w:rsidR="00610795" w:rsidRPr="001C1A69" w:rsidRDefault="00610795" w:rsidP="00610795">
      <w:pPr>
        <w:spacing w:line="235" w:lineRule="atLeast"/>
        <w:jc w:val="both"/>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Rahvusvaheliste kokkulepete alusel määratletud alad on kõik eelnevalt võetud siseriiklikult kaitse alla kaitseala, hoiuala või püsielupaigana. Paljuski ka alad kattuvad, näiteks on Vilsandi rahvuspark nii Ramsari, Helcomi kui ka Natura linnu- ja loodusala.</w:t>
      </w:r>
    </w:p>
    <w:p w:rsidR="00610795" w:rsidRPr="001C1A69" w:rsidRDefault="00610795" w:rsidP="00610795">
      <w:pPr>
        <w:spacing w:line="235" w:lineRule="atLeast"/>
        <w:jc w:val="both"/>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Kokku on Eestis Keskkonnaregistri andmetel 31.12.2017 seisuga 3865 riiklikult kaitstavat loodusobjekti, nendest 80 jääb vähemal või suuremal määral merealale.</w:t>
      </w:r>
    </w:p>
    <w:p w:rsidR="00610795" w:rsidRPr="001C1A69" w:rsidRDefault="00610795" w:rsidP="00610795">
      <w:pPr>
        <w:spacing w:line="235" w:lineRule="atLeast"/>
        <w:jc w:val="both"/>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31.12.2017 seisuga on Eestis kaitse all </w:t>
      </w:r>
      <w:r w:rsidRPr="001C1A69">
        <w:rPr>
          <w:rFonts w:ascii="Times New Roman" w:eastAsia="Times New Roman" w:hAnsi="Times New Roman" w:cs="Times New Roman"/>
          <w:b/>
          <w:bCs/>
          <w:color w:val="000000"/>
          <w:sz w:val="24"/>
          <w:szCs w:val="24"/>
          <w:lang w:eastAsia="et-EE"/>
        </w:rPr>
        <w:t>27%</w:t>
      </w:r>
      <w:r w:rsidRPr="001C1A69">
        <w:rPr>
          <w:rFonts w:ascii="Times New Roman" w:eastAsia="Times New Roman" w:hAnsi="Times New Roman" w:cs="Times New Roman"/>
          <w:color w:val="000000"/>
          <w:sz w:val="24"/>
          <w:szCs w:val="24"/>
          <w:lang w:eastAsia="et-EE"/>
        </w:rPr>
        <w:t> territoriaalmerest. Peale 2004. aastal Natura 2000 võrgustiku loomisega toimunud suuremat muutust (3%-lt 26%-ni) on kaitse all oleva mereala pindala vahepealsetel aastatel pidevas joones kasvanud. Toimunud muutused on siiski piisavalt väikesed (aastatel 2004-2009 26%) ja protsentuaalselt on muutus 1% ulatuses Eesti mereala pindalast (2010-2017 27%).</w:t>
      </w:r>
    </w:p>
    <w:p w:rsidR="00610795" w:rsidRDefault="00610795" w:rsidP="00610795">
      <w:pPr>
        <w:spacing w:line="235" w:lineRule="atLeast"/>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Suurem osa kaitstavatest merealadest asub Lääne-Eesti saarestikus. Kõige suurema mereala pindalaga kaitstav ala on Lääne-Eestis asuv </w:t>
      </w:r>
      <w:r w:rsidRPr="001C1A69">
        <w:rPr>
          <w:rFonts w:ascii="Times New Roman" w:eastAsia="Times New Roman" w:hAnsi="Times New Roman" w:cs="Times New Roman"/>
          <w:b/>
          <w:bCs/>
          <w:color w:val="000000"/>
          <w:sz w:val="24"/>
          <w:szCs w:val="24"/>
          <w:lang w:eastAsia="et-EE"/>
        </w:rPr>
        <w:t>Kura kurgu hoiuala</w:t>
      </w:r>
      <w:r w:rsidRPr="001C1A69">
        <w:rPr>
          <w:rFonts w:ascii="Times New Roman" w:eastAsia="Times New Roman" w:hAnsi="Times New Roman" w:cs="Times New Roman"/>
          <w:color w:val="000000"/>
          <w:sz w:val="24"/>
          <w:szCs w:val="24"/>
          <w:lang w:eastAsia="et-EE"/>
        </w:rPr>
        <w:t> kogupindalaga 189 447 ha (sellest mereala 189 430 ha), mis kuulub ühtlasi ka Natura 2000 võrgustikku. Sellele järgneb Pärnu lahe hoiuala kogupindalaga 101 605 ha (sellest mereala pindala 101 151 ha, 4% Eesti merealast) ja Väinamere hoiuala (Läänemaa) 66 200 ha (mereala 63 226 ha), Väinamere hoiuala (Hiiu) 60253 ha (mereala 57 008 ha) ning Väinamere hoiuala (Saare) 42 618 ha (mereala 41 544 ha).</w:t>
      </w:r>
    </w:p>
    <w:p w:rsidR="001C1A69" w:rsidRPr="001C1A69" w:rsidRDefault="001C1A69" w:rsidP="00610795">
      <w:pPr>
        <w:spacing w:line="235" w:lineRule="atLeast"/>
        <w:rPr>
          <w:rFonts w:ascii="Times New Roman" w:eastAsia="Times New Roman" w:hAnsi="Times New Roman" w:cs="Times New Roman"/>
          <w:color w:val="000000"/>
          <w:sz w:val="24"/>
          <w:szCs w:val="24"/>
          <w:lang w:eastAsia="et-EE"/>
        </w:rPr>
      </w:pPr>
      <w:bookmarkStart w:id="0" w:name="_GoBack"/>
      <w:bookmarkEnd w:id="0"/>
    </w:p>
    <w:p w:rsidR="00610795" w:rsidRPr="001C1A69" w:rsidRDefault="00610795" w:rsidP="00610795">
      <w:pPr>
        <w:spacing w:line="235" w:lineRule="atLeast"/>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b/>
          <w:bCs/>
          <w:color w:val="000000"/>
          <w:sz w:val="24"/>
          <w:szCs w:val="24"/>
          <w:lang w:eastAsia="et-EE"/>
        </w:rPr>
        <w:t>Tabel:</w:t>
      </w:r>
      <w:r w:rsidRPr="001C1A69">
        <w:rPr>
          <w:rFonts w:ascii="Times New Roman" w:eastAsia="Times New Roman" w:hAnsi="Times New Roman" w:cs="Times New Roman"/>
          <w:color w:val="000000"/>
          <w:sz w:val="24"/>
          <w:szCs w:val="24"/>
          <w:lang w:eastAsia="et-EE"/>
        </w:rPr>
        <w:t> kaitstava veeala (lisatud on suured järved) ja mereala (sisemeri koos territoriaalmerega) pindala võrdlus aastatel 1999-2017.</w:t>
      </w:r>
    </w:p>
    <w:tbl>
      <w:tblPr>
        <w:tblW w:w="3416" w:type="dxa"/>
        <w:tblCellMar>
          <w:left w:w="0" w:type="dxa"/>
          <w:right w:w="0" w:type="dxa"/>
        </w:tblCellMar>
        <w:tblLook w:val="04A0" w:firstRow="1" w:lastRow="0" w:firstColumn="1" w:lastColumn="0" w:noHBand="0" w:noVBand="1"/>
      </w:tblPr>
      <w:tblGrid>
        <w:gridCol w:w="620"/>
        <w:gridCol w:w="940"/>
        <w:gridCol w:w="940"/>
        <w:gridCol w:w="1040"/>
      </w:tblGrid>
      <w:tr w:rsidR="00610795" w:rsidRPr="001C1A69" w:rsidTr="00610795">
        <w:trPr>
          <w:trHeight w:val="960"/>
        </w:trPr>
        <w:tc>
          <w:tcPr>
            <w:tcW w:w="6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aasta</w:t>
            </w:r>
          </w:p>
        </w:tc>
        <w:tc>
          <w:tcPr>
            <w:tcW w:w="8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0795" w:rsidRPr="001C1A69" w:rsidRDefault="00610795" w:rsidP="00610795">
            <w:pPr>
              <w:spacing w:after="0" w:line="240" w:lineRule="auto"/>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Kaitstav veeala (ha)</w:t>
            </w:r>
          </w:p>
        </w:tc>
        <w:tc>
          <w:tcPr>
            <w:tcW w:w="8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0795" w:rsidRPr="001C1A69" w:rsidRDefault="00610795" w:rsidP="00610795">
            <w:pPr>
              <w:spacing w:after="0" w:line="240" w:lineRule="auto"/>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Kaitstav mereala (ha)</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0795" w:rsidRPr="001C1A69" w:rsidRDefault="00610795" w:rsidP="00610795">
            <w:pPr>
              <w:spacing w:after="0" w:line="240" w:lineRule="auto"/>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Kaitstav mereala (%)</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1999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79362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79362</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3</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81644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81644</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3</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85126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85126</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3</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82365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82365</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3</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82481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82481</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3</w:t>
            </w:r>
          </w:p>
        </w:tc>
      </w:tr>
      <w:tr w:rsidR="00610795" w:rsidRPr="001C1A69" w:rsidTr="00610795">
        <w:trPr>
          <w:trHeight w:val="315"/>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lastRenderedPageBreak/>
              <w:t>2004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729220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650499</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26</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730048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650921</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26</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735169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656072</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26</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738243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657812</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26</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738188</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656683</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26</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2009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738451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657154</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26</w:t>
            </w:r>
          </w:p>
        </w:tc>
      </w:tr>
      <w:tr w:rsidR="00610795" w:rsidRPr="001C1A69" w:rsidTr="00610795">
        <w:trPr>
          <w:trHeight w:val="315"/>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752564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674875</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752564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674877</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2012</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753530</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673061</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2013</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757754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676107</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757754</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677265</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r w:rsidR="00610795" w:rsidRPr="001C1A69" w:rsidTr="00610795">
        <w:trPr>
          <w:trHeight w:val="315"/>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2015</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761591</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678678</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r w:rsidR="00610795" w:rsidRPr="001C1A69" w:rsidTr="00610795">
        <w:trPr>
          <w:trHeight w:val="300"/>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761646</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678721</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r w:rsidR="00610795" w:rsidRPr="001C1A69" w:rsidTr="00610795">
        <w:trPr>
          <w:trHeight w:val="315"/>
        </w:trPr>
        <w:tc>
          <w:tcPr>
            <w:tcW w:w="6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2017</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761639</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sz w:val="24"/>
                <w:szCs w:val="24"/>
                <w:lang w:eastAsia="et-EE"/>
              </w:rPr>
              <w:t>678735</w:t>
            </w:r>
          </w:p>
        </w:tc>
        <w:tc>
          <w:tcPr>
            <w:tcW w:w="10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10795" w:rsidRPr="001C1A69" w:rsidRDefault="00610795" w:rsidP="00610795">
            <w:pPr>
              <w:spacing w:after="0" w:line="240" w:lineRule="auto"/>
              <w:jc w:val="right"/>
              <w:rPr>
                <w:rFonts w:ascii="Times New Roman" w:eastAsia="Times New Roman" w:hAnsi="Times New Roman" w:cs="Times New Roman"/>
                <w:sz w:val="24"/>
                <w:szCs w:val="24"/>
                <w:lang w:eastAsia="et-EE"/>
              </w:rPr>
            </w:pPr>
            <w:r w:rsidRPr="001C1A69">
              <w:rPr>
                <w:rFonts w:ascii="Times New Roman" w:eastAsia="Times New Roman" w:hAnsi="Times New Roman" w:cs="Times New Roman"/>
                <w:color w:val="000000"/>
                <w:sz w:val="24"/>
                <w:szCs w:val="24"/>
                <w:lang w:eastAsia="et-EE"/>
              </w:rPr>
              <w:t>27</w:t>
            </w:r>
          </w:p>
        </w:tc>
      </w:tr>
    </w:tbl>
    <w:p w:rsidR="00610795" w:rsidRPr="001C1A69" w:rsidRDefault="00610795" w:rsidP="00610795">
      <w:pPr>
        <w:spacing w:line="235" w:lineRule="atLeast"/>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color w:val="000000"/>
          <w:sz w:val="24"/>
          <w:szCs w:val="24"/>
          <w:lang w:eastAsia="et-EE"/>
        </w:rPr>
        <w:t> </w:t>
      </w:r>
    </w:p>
    <w:p w:rsidR="00610795" w:rsidRPr="001C1A69" w:rsidRDefault="00610795" w:rsidP="00610795">
      <w:pPr>
        <w:spacing w:line="235" w:lineRule="atLeast"/>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noProof/>
          <w:color w:val="000000"/>
          <w:sz w:val="24"/>
          <w:szCs w:val="24"/>
          <w:lang w:eastAsia="et-EE"/>
        </w:rPr>
        <w:drawing>
          <wp:inline distT="0" distB="0" distL="0" distR="0" wp14:anchorId="5B8AFAE7" wp14:editId="65715E47">
            <wp:extent cx="4572000" cy="2766060"/>
            <wp:effectExtent l="0" t="0" r="0" b="0"/>
            <wp:docPr id="11" name="Diagramm 1" descr="https://eelis-infoleht.sise.envir.ee/avalik/el_fil/Kaitstava%20mereala%20pindala_failid/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 1" descr="https://eelis-infoleht.sise.envir.ee/avalik/el_fil/Kaitstava%20mereala%20pindala_failid/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66060"/>
                    </a:xfrm>
                    <a:prstGeom prst="rect">
                      <a:avLst/>
                    </a:prstGeom>
                    <a:noFill/>
                    <a:ln>
                      <a:noFill/>
                    </a:ln>
                  </pic:spPr>
                </pic:pic>
              </a:graphicData>
            </a:graphic>
          </wp:inline>
        </w:drawing>
      </w:r>
    </w:p>
    <w:p w:rsidR="00610795" w:rsidRPr="001C1A69" w:rsidRDefault="00610795" w:rsidP="00610795">
      <w:pPr>
        <w:spacing w:line="235" w:lineRule="atLeast"/>
        <w:rPr>
          <w:rFonts w:ascii="Times New Roman" w:eastAsia="Times New Roman" w:hAnsi="Times New Roman" w:cs="Times New Roman"/>
          <w:color w:val="000000"/>
          <w:sz w:val="24"/>
          <w:szCs w:val="24"/>
          <w:lang w:eastAsia="et-EE"/>
        </w:rPr>
      </w:pPr>
      <w:r w:rsidRPr="001C1A69">
        <w:rPr>
          <w:rFonts w:ascii="Times New Roman" w:eastAsia="Times New Roman" w:hAnsi="Times New Roman" w:cs="Times New Roman"/>
          <w:b/>
          <w:bCs/>
          <w:color w:val="000000"/>
          <w:sz w:val="24"/>
          <w:szCs w:val="24"/>
          <w:lang w:eastAsia="et-EE"/>
        </w:rPr>
        <w:t>Joonis</w:t>
      </w:r>
      <w:r w:rsidRPr="001C1A69">
        <w:rPr>
          <w:rFonts w:ascii="Times New Roman" w:eastAsia="Times New Roman" w:hAnsi="Times New Roman" w:cs="Times New Roman"/>
          <w:color w:val="000000"/>
          <w:sz w:val="24"/>
          <w:szCs w:val="24"/>
          <w:lang w:eastAsia="et-EE"/>
        </w:rPr>
        <w:t>: kaitstava mereala pindala muutus aastatel 1999-2017.</w:t>
      </w:r>
    </w:p>
    <w:p w:rsidR="00B83C88" w:rsidRPr="001C1A69" w:rsidRDefault="00B83C88" w:rsidP="00610795">
      <w:pPr>
        <w:rPr>
          <w:rFonts w:ascii="Times New Roman" w:hAnsi="Times New Roman" w:cs="Times New Roman"/>
          <w:sz w:val="24"/>
          <w:szCs w:val="24"/>
        </w:rPr>
      </w:pPr>
    </w:p>
    <w:sectPr w:rsidR="00B83C88" w:rsidRPr="001C1A69" w:rsidSect="00BD73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BB6" w:rsidRDefault="000C4BB6" w:rsidP="00232023">
      <w:pPr>
        <w:spacing w:after="0" w:line="240" w:lineRule="auto"/>
      </w:pPr>
      <w:r>
        <w:separator/>
      </w:r>
    </w:p>
  </w:endnote>
  <w:endnote w:type="continuationSeparator" w:id="0">
    <w:p w:rsidR="000C4BB6" w:rsidRDefault="000C4BB6" w:rsidP="0023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BB6" w:rsidRDefault="000C4BB6" w:rsidP="00232023">
      <w:pPr>
        <w:spacing w:after="0" w:line="240" w:lineRule="auto"/>
      </w:pPr>
      <w:r>
        <w:separator/>
      </w:r>
    </w:p>
  </w:footnote>
  <w:footnote w:type="continuationSeparator" w:id="0">
    <w:p w:rsidR="000C4BB6" w:rsidRDefault="000C4BB6" w:rsidP="00232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521"/>
    <w:multiLevelType w:val="multilevel"/>
    <w:tmpl w:val="E3F2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B5772"/>
    <w:multiLevelType w:val="multilevel"/>
    <w:tmpl w:val="D052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6510F"/>
    <w:multiLevelType w:val="multilevel"/>
    <w:tmpl w:val="DC3A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64E22"/>
    <w:multiLevelType w:val="multilevel"/>
    <w:tmpl w:val="66F0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16152"/>
    <w:multiLevelType w:val="multilevel"/>
    <w:tmpl w:val="B634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87FB6"/>
    <w:multiLevelType w:val="multilevel"/>
    <w:tmpl w:val="71E6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D1E82"/>
    <w:multiLevelType w:val="multilevel"/>
    <w:tmpl w:val="366E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B28AE"/>
    <w:multiLevelType w:val="multilevel"/>
    <w:tmpl w:val="C6C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9D4D3E"/>
    <w:multiLevelType w:val="multilevel"/>
    <w:tmpl w:val="07D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44972"/>
    <w:multiLevelType w:val="multilevel"/>
    <w:tmpl w:val="B58C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F7A3B"/>
    <w:multiLevelType w:val="multilevel"/>
    <w:tmpl w:val="11C6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A1AFB"/>
    <w:multiLevelType w:val="multilevel"/>
    <w:tmpl w:val="6AD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0C29F5"/>
    <w:multiLevelType w:val="multilevel"/>
    <w:tmpl w:val="981E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B51607"/>
    <w:multiLevelType w:val="multilevel"/>
    <w:tmpl w:val="642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C4E35"/>
    <w:multiLevelType w:val="multilevel"/>
    <w:tmpl w:val="0B4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864523"/>
    <w:multiLevelType w:val="multilevel"/>
    <w:tmpl w:val="36D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84F78"/>
    <w:multiLevelType w:val="multilevel"/>
    <w:tmpl w:val="DD8C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933C9"/>
    <w:multiLevelType w:val="multilevel"/>
    <w:tmpl w:val="C0F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E2C58"/>
    <w:multiLevelType w:val="multilevel"/>
    <w:tmpl w:val="A972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4058D6"/>
    <w:multiLevelType w:val="multilevel"/>
    <w:tmpl w:val="C0F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25488"/>
    <w:multiLevelType w:val="multilevel"/>
    <w:tmpl w:val="7042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7B7770"/>
    <w:multiLevelType w:val="multilevel"/>
    <w:tmpl w:val="A76E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621B7"/>
    <w:multiLevelType w:val="multilevel"/>
    <w:tmpl w:val="61A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D7FCD"/>
    <w:multiLevelType w:val="multilevel"/>
    <w:tmpl w:val="81BC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C40047"/>
    <w:multiLevelType w:val="multilevel"/>
    <w:tmpl w:val="C824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D50F69"/>
    <w:multiLevelType w:val="multilevel"/>
    <w:tmpl w:val="D380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A811C5"/>
    <w:multiLevelType w:val="multilevel"/>
    <w:tmpl w:val="EE78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CF4709"/>
    <w:multiLevelType w:val="multilevel"/>
    <w:tmpl w:val="E4B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0023B5"/>
    <w:multiLevelType w:val="multilevel"/>
    <w:tmpl w:val="0060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8C1491"/>
    <w:multiLevelType w:val="multilevel"/>
    <w:tmpl w:val="8A1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4C643B"/>
    <w:multiLevelType w:val="multilevel"/>
    <w:tmpl w:val="DA34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C353E3"/>
    <w:multiLevelType w:val="multilevel"/>
    <w:tmpl w:val="F8E4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3125FE"/>
    <w:multiLevelType w:val="multilevel"/>
    <w:tmpl w:val="6E8A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CB3C7D"/>
    <w:multiLevelType w:val="multilevel"/>
    <w:tmpl w:val="8D98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512F02"/>
    <w:multiLevelType w:val="multilevel"/>
    <w:tmpl w:val="2314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7"/>
  </w:num>
  <w:num w:numId="3">
    <w:abstractNumId w:val="3"/>
  </w:num>
  <w:num w:numId="4">
    <w:abstractNumId w:val="7"/>
  </w:num>
  <w:num w:numId="5">
    <w:abstractNumId w:val="32"/>
  </w:num>
  <w:num w:numId="6">
    <w:abstractNumId w:val="12"/>
  </w:num>
  <w:num w:numId="7">
    <w:abstractNumId w:val="10"/>
  </w:num>
  <w:num w:numId="8">
    <w:abstractNumId w:val="34"/>
  </w:num>
  <w:num w:numId="9">
    <w:abstractNumId w:val="5"/>
  </w:num>
  <w:num w:numId="10">
    <w:abstractNumId w:val="26"/>
  </w:num>
  <w:num w:numId="11">
    <w:abstractNumId w:val="14"/>
  </w:num>
  <w:num w:numId="12">
    <w:abstractNumId w:val="28"/>
  </w:num>
  <w:num w:numId="13">
    <w:abstractNumId w:val="17"/>
  </w:num>
  <w:num w:numId="14">
    <w:abstractNumId w:val="13"/>
  </w:num>
  <w:num w:numId="15">
    <w:abstractNumId w:val="23"/>
  </w:num>
  <w:num w:numId="16">
    <w:abstractNumId w:val="2"/>
  </w:num>
  <w:num w:numId="17">
    <w:abstractNumId w:val="20"/>
  </w:num>
  <w:num w:numId="18">
    <w:abstractNumId w:val="24"/>
  </w:num>
  <w:num w:numId="19">
    <w:abstractNumId w:val="15"/>
  </w:num>
  <w:num w:numId="20">
    <w:abstractNumId w:val="16"/>
  </w:num>
  <w:num w:numId="21">
    <w:abstractNumId w:val="30"/>
  </w:num>
  <w:num w:numId="22">
    <w:abstractNumId w:val="25"/>
  </w:num>
  <w:num w:numId="23">
    <w:abstractNumId w:val="6"/>
  </w:num>
  <w:num w:numId="24">
    <w:abstractNumId w:val="31"/>
  </w:num>
  <w:num w:numId="25">
    <w:abstractNumId w:val="19"/>
  </w:num>
  <w:num w:numId="26">
    <w:abstractNumId w:val="1"/>
  </w:num>
  <w:num w:numId="27">
    <w:abstractNumId w:val="8"/>
  </w:num>
  <w:num w:numId="28">
    <w:abstractNumId w:val="18"/>
  </w:num>
  <w:num w:numId="29">
    <w:abstractNumId w:val="4"/>
  </w:num>
  <w:num w:numId="30">
    <w:abstractNumId w:val="0"/>
  </w:num>
  <w:num w:numId="31">
    <w:abstractNumId w:val="11"/>
  </w:num>
  <w:num w:numId="32">
    <w:abstractNumId w:val="33"/>
  </w:num>
  <w:num w:numId="33">
    <w:abstractNumId w:val="29"/>
  </w:num>
  <w:num w:numId="34">
    <w:abstractNumId w:val="22"/>
  </w:num>
  <w:num w:numId="3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A9"/>
    <w:rsid w:val="000018BE"/>
    <w:rsid w:val="00014247"/>
    <w:rsid w:val="00037D19"/>
    <w:rsid w:val="00047F41"/>
    <w:rsid w:val="0005197E"/>
    <w:rsid w:val="00064D81"/>
    <w:rsid w:val="000C4BB6"/>
    <w:rsid w:val="00113F0E"/>
    <w:rsid w:val="001C1A69"/>
    <w:rsid w:val="00232023"/>
    <w:rsid w:val="00235BD6"/>
    <w:rsid w:val="00380E27"/>
    <w:rsid w:val="003A4063"/>
    <w:rsid w:val="003F3CF2"/>
    <w:rsid w:val="004D340D"/>
    <w:rsid w:val="005C557C"/>
    <w:rsid w:val="00610795"/>
    <w:rsid w:val="00620CAC"/>
    <w:rsid w:val="00642991"/>
    <w:rsid w:val="00705C21"/>
    <w:rsid w:val="007361F8"/>
    <w:rsid w:val="00786570"/>
    <w:rsid w:val="007B66B0"/>
    <w:rsid w:val="00823396"/>
    <w:rsid w:val="008601FE"/>
    <w:rsid w:val="008A2011"/>
    <w:rsid w:val="008E24A9"/>
    <w:rsid w:val="00900405"/>
    <w:rsid w:val="00955659"/>
    <w:rsid w:val="00A11FAA"/>
    <w:rsid w:val="00A139AF"/>
    <w:rsid w:val="00AB0CEE"/>
    <w:rsid w:val="00B0065D"/>
    <w:rsid w:val="00B83C88"/>
    <w:rsid w:val="00B92820"/>
    <w:rsid w:val="00BD7365"/>
    <w:rsid w:val="00BE51FB"/>
    <w:rsid w:val="00CB02B0"/>
    <w:rsid w:val="00D2031A"/>
    <w:rsid w:val="00E03AAC"/>
    <w:rsid w:val="00E1277C"/>
    <w:rsid w:val="00E30EF5"/>
    <w:rsid w:val="00E92974"/>
    <w:rsid w:val="00F04E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C12DD-73D5-4EC5-AEE7-9A3A778E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link w:val="Pealkiri1Mrk"/>
    <w:uiPriority w:val="9"/>
    <w:qFormat/>
    <w:rsid w:val="00B00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next w:val="Normaallaad"/>
    <w:link w:val="Pealkiri2Mrk"/>
    <w:uiPriority w:val="9"/>
    <w:semiHidden/>
    <w:unhideWhenUsed/>
    <w:qFormat/>
    <w:rsid w:val="00620C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semiHidden/>
    <w:unhideWhenUsed/>
    <w:qFormat/>
    <w:rsid w:val="00E929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8E24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semiHidden/>
    <w:unhideWhenUsed/>
    <w:rsid w:val="008E24A9"/>
    <w:rPr>
      <w:color w:val="0000FF"/>
      <w:u w:val="single"/>
    </w:rPr>
  </w:style>
  <w:style w:type="character" w:customStyle="1" w:styleId="Pealkiri1Mrk">
    <w:name w:val="Pealkiri 1 Märk"/>
    <w:basedOn w:val="Liguvaikefont"/>
    <w:link w:val="Pealkiri1"/>
    <w:uiPriority w:val="9"/>
    <w:rsid w:val="00B0065D"/>
    <w:rPr>
      <w:rFonts w:ascii="Times New Roman" w:eastAsia="Times New Roman" w:hAnsi="Times New Roman" w:cs="Times New Roman"/>
      <w:b/>
      <w:bCs/>
      <w:kern w:val="36"/>
      <w:sz w:val="48"/>
      <w:szCs w:val="48"/>
      <w:lang w:eastAsia="et-EE"/>
    </w:rPr>
  </w:style>
  <w:style w:type="paragraph" w:styleId="Loendilik">
    <w:name w:val="List Paragraph"/>
    <w:basedOn w:val="Normaallaad"/>
    <w:uiPriority w:val="34"/>
    <w:qFormat/>
    <w:rsid w:val="00232023"/>
    <w:pPr>
      <w:ind w:left="720"/>
      <w:contextualSpacing/>
    </w:pPr>
  </w:style>
  <w:style w:type="character" w:customStyle="1" w:styleId="Pealkiri2Mrk">
    <w:name w:val="Pealkiri 2 Märk"/>
    <w:basedOn w:val="Liguvaikefont"/>
    <w:link w:val="Pealkiri2"/>
    <w:uiPriority w:val="9"/>
    <w:semiHidden/>
    <w:rsid w:val="00620CAC"/>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
    <w:semiHidden/>
    <w:rsid w:val="00E92974"/>
    <w:rPr>
      <w:rFonts w:asciiTheme="majorHAnsi" w:eastAsiaTheme="majorEastAsia" w:hAnsiTheme="majorHAnsi" w:cstheme="majorBidi"/>
      <w:color w:val="1F4D78" w:themeColor="accent1" w:themeShade="7F"/>
      <w:sz w:val="24"/>
      <w:szCs w:val="24"/>
    </w:rPr>
  </w:style>
  <w:style w:type="paragraph" w:styleId="Kehatekst2">
    <w:name w:val="Body Text 2"/>
    <w:basedOn w:val="Normaallaad"/>
    <w:link w:val="Kehatekst2Mrk"/>
    <w:uiPriority w:val="99"/>
    <w:semiHidden/>
    <w:unhideWhenUsed/>
    <w:rsid w:val="00E9297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Kehatekst2Mrk">
    <w:name w:val="Kehatekst 2 Märk"/>
    <w:basedOn w:val="Liguvaikefont"/>
    <w:link w:val="Kehatekst2"/>
    <w:uiPriority w:val="99"/>
    <w:semiHidden/>
    <w:rsid w:val="00E92974"/>
    <w:rPr>
      <w:rFonts w:ascii="Times New Roman" w:eastAsia="Times New Roman" w:hAnsi="Times New Roman" w:cs="Times New Roman"/>
      <w:sz w:val="24"/>
      <w:szCs w:val="24"/>
      <w:lang w:eastAsia="et-EE"/>
    </w:rPr>
  </w:style>
  <w:style w:type="paragraph" w:styleId="Kehatekst">
    <w:name w:val="Body Text"/>
    <w:basedOn w:val="Normaallaad"/>
    <w:link w:val="KehatekstMrk"/>
    <w:uiPriority w:val="99"/>
    <w:semiHidden/>
    <w:unhideWhenUsed/>
    <w:rsid w:val="00E9297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KehatekstMrk">
    <w:name w:val="Kehatekst Märk"/>
    <w:basedOn w:val="Liguvaikefont"/>
    <w:link w:val="Kehatekst"/>
    <w:uiPriority w:val="99"/>
    <w:semiHidden/>
    <w:rsid w:val="00E92974"/>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CB0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328">
      <w:bodyDiv w:val="1"/>
      <w:marLeft w:val="0"/>
      <w:marRight w:val="0"/>
      <w:marTop w:val="0"/>
      <w:marBottom w:val="0"/>
      <w:divBdr>
        <w:top w:val="none" w:sz="0" w:space="0" w:color="auto"/>
        <w:left w:val="none" w:sz="0" w:space="0" w:color="auto"/>
        <w:bottom w:val="none" w:sz="0" w:space="0" w:color="auto"/>
        <w:right w:val="none" w:sz="0" w:space="0" w:color="auto"/>
      </w:divBdr>
      <w:divsChild>
        <w:div w:id="1017584752">
          <w:marLeft w:val="0"/>
          <w:marRight w:val="0"/>
          <w:marTop w:val="0"/>
          <w:marBottom w:val="0"/>
          <w:divBdr>
            <w:top w:val="none" w:sz="0" w:space="0" w:color="auto"/>
            <w:left w:val="none" w:sz="0" w:space="0" w:color="auto"/>
            <w:bottom w:val="none" w:sz="0" w:space="0" w:color="auto"/>
            <w:right w:val="none" w:sz="0" w:space="0" w:color="auto"/>
          </w:divBdr>
        </w:div>
      </w:divsChild>
    </w:div>
    <w:div w:id="13894595">
      <w:bodyDiv w:val="1"/>
      <w:marLeft w:val="0"/>
      <w:marRight w:val="0"/>
      <w:marTop w:val="0"/>
      <w:marBottom w:val="0"/>
      <w:divBdr>
        <w:top w:val="none" w:sz="0" w:space="0" w:color="auto"/>
        <w:left w:val="none" w:sz="0" w:space="0" w:color="auto"/>
        <w:bottom w:val="none" w:sz="0" w:space="0" w:color="auto"/>
        <w:right w:val="none" w:sz="0" w:space="0" w:color="auto"/>
      </w:divBdr>
    </w:div>
    <w:div w:id="19823307">
      <w:bodyDiv w:val="1"/>
      <w:marLeft w:val="0"/>
      <w:marRight w:val="0"/>
      <w:marTop w:val="0"/>
      <w:marBottom w:val="0"/>
      <w:divBdr>
        <w:top w:val="none" w:sz="0" w:space="0" w:color="auto"/>
        <w:left w:val="none" w:sz="0" w:space="0" w:color="auto"/>
        <w:bottom w:val="none" w:sz="0" w:space="0" w:color="auto"/>
        <w:right w:val="none" w:sz="0" w:space="0" w:color="auto"/>
      </w:divBdr>
    </w:div>
    <w:div w:id="39600370">
      <w:bodyDiv w:val="1"/>
      <w:marLeft w:val="0"/>
      <w:marRight w:val="0"/>
      <w:marTop w:val="0"/>
      <w:marBottom w:val="0"/>
      <w:divBdr>
        <w:top w:val="none" w:sz="0" w:space="0" w:color="auto"/>
        <w:left w:val="none" w:sz="0" w:space="0" w:color="auto"/>
        <w:bottom w:val="none" w:sz="0" w:space="0" w:color="auto"/>
        <w:right w:val="none" w:sz="0" w:space="0" w:color="auto"/>
      </w:divBdr>
    </w:div>
    <w:div w:id="52169364">
      <w:bodyDiv w:val="1"/>
      <w:marLeft w:val="0"/>
      <w:marRight w:val="0"/>
      <w:marTop w:val="0"/>
      <w:marBottom w:val="0"/>
      <w:divBdr>
        <w:top w:val="none" w:sz="0" w:space="0" w:color="auto"/>
        <w:left w:val="none" w:sz="0" w:space="0" w:color="auto"/>
        <w:bottom w:val="none" w:sz="0" w:space="0" w:color="auto"/>
        <w:right w:val="none" w:sz="0" w:space="0" w:color="auto"/>
      </w:divBdr>
    </w:div>
    <w:div w:id="54551637">
      <w:bodyDiv w:val="1"/>
      <w:marLeft w:val="0"/>
      <w:marRight w:val="0"/>
      <w:marTop w:val="0"/>
      <w:marBottom w:val="0"/>
      <w:divBdr>
        <w:top w:val="none" w:sz="0" w:space="0" w:color="auto"/>
        <w:left w:val="none" w:sz="0" w:space="0" w:color="auto"/>
        <w:bottom w:val="none" w:sz="0" w:space="0" w:color="auto"/>
        <w:right w:val="none" w:sz="0" w:space="0" w:color="auto"/>
      </w:divBdr>
    </w:div>
    <w:div w:id="77287874">
      <w:bodyDiv w:val="1"/>
      <w:marLeft w:val="0"/>
      <w:marRight w:val="0"/>
      <w:marTop w:val="0"/>
      <w:marBottom w:val="0"/>
      <w:divBdr>
        <w:top w:val="none" w:sz="0" w:space="0" w:color="auto"/>
        <w:left w:val="none" w:sz="0" w:space="0" w:color="auto"/>
        <w:bottom w:val="none" w:sz="0" w:space="0" w:color="auto"/>
        <w:right w:val="none" w:sz="0" w:space="0" w:color="auto"/>
      </w:divBdr>
    </w:div>
    <w:div w:id="98644128">
      <w:bodyDiv w:val="1"/>
      <w:marLeft w:val="0"/>
      <w:marRight w:val="0"/>
      <w:marTop w:val="0"/>
      <w:marBottom w:val="0"/>
      <w:divBdr>
        <w:top w:val="none" w:sz="0" w:space="0" w:color="auto"/>
        <w:left w:val="none" w:sz="0" w:space="0" w:color="auto"/>
        <w:bottom w:val="none" w:sz="0" w:space="0" w:color="auto"/>
        <w:right w:val="none" w:sz="0" w:space="0" w:color="auto"/>
      </w:divBdr>
    </w:div>
    <w:div w:id="111704486">
      <w:bodyDiv w:val="1"/>
      <w:marLeft w:val="0"/>
      <w:marRight w:val="0"/>
      <w:marTop w:val="0"/>
      <w:marBottom w:val="0"/>
      <w:divBdr>
        <w:top w:val="none" w:sz="0" w:space="0" w:color="auto"/>
        <w:left w:val="none" w:sz="0" w:space="0" w:color="auto"/>
        <w:bottom w:val="none" w:sz="0" w:space="0" w:color="auto"/>
        <w:right w:val="none" w:sz="0" w:space="0" w:color="auto"/>
      </w:divBdr>
    </w:div>
    <w:div w:id="136455597">
      <w:bodyDiv w:val="1"/>
      <w:marLeft w:val="0"/>
      <w:marRight w:val="0"/>
      <w:marTop w:val="0"/>
      <w:marBottom w:val="0"/>
      <w:divBdr>
        <w:top w:val="none" w:sz="0" w:space="0" w:color="auto"/>
        <w:left w:val="none" w:sz="0" w:space="0" w:color="auto"/>
        <w:bottom w:val="none" w:sz="0" w:space="0" w:color="auto"/>
        <w:right w:val="none" w:sz="0" w:space="0" w:color="auto"/>
      </w:divBdr>
    </w:div>
    <w:div w:id="156504081">
      <w:bodyDiv w:val="1"/>
      <w:marLeft w:val="0"/>
      <w:marRight w:val="0"/>
      <w:marTop w:val="0"/>
      <w:marBottom w:val="0"/>
      <w:divBdr>
        <w:top w:val="none" w:sz="0" w:space="0" w:color="auto"/>
        <w:left w:val="none" w:sz="0" w:space="0" w:color="auto"/>
        <w:bottom w:val="none" w:sz="0" w:space="0" w:color="auto"/>
        <w:right w:val="none" w:sz="0" w:space="0" w:color="auto"/>
      </w:divBdr>
    </w:div>
    <w:div w:id="166871326">
      <w:bodyDiv w:val="1"/>
      <w:marLeft w:val="0"/>
      <w:marRight w:val="0"/>
      <w:marTop w:val="0"/>
      <w:marBottom w:val="0"/>
      <w:divBdr>
        <w:top w:val="none" w:sz="0" w:space="0" w:color="auto"/>
        <w:left w:val="none" w:sz="0" w:space="0" w:color="auto"/>
        <w:bottom w:val="none" w:sz="0" w:space="0" w:color="auto"/>
        <w:right w:val="none" w:sz="0" w:space="0" w:color="auto"/>
      </w:divBdr>
    </w:div>
    <w:div w:id="170340526">
      <w:bodyDiv w:val="1"/>
      <w:marLeft w:val="0"/>
      <w:marRight w:val="0"/>
      <w:marTop w:val="0"/>
      <w:marBottom w:val="0"/>
      <w:divBdr>
        <w:top w:val="none" w:sz="0" w:space="0" w:color="auto"/>
        <w:left w:val="none" w:sz="0" w:space="0" w:color="auto"/>
        <w:bottom w:val="none" w:sz="0" w:space="0" w:color="auto"/>
        <w:right w:val="none" w:sz="0" w:space="0" w:color="auto"/>
      </w:divBdr>
    </w:div>
    <w:div w:id="174391668">
      <w:bodyDiv w:val="1"/>
      <w:marLeft w:val="0"/>
      <w:marRight w:val="0"/>
      <w:marTop w:val="0"/>
      <w:marBottom w:val="0"/>
      <w:divBdr>
        <w:top w:val="none" w:sz="0" w:space="0" w:color="auto"/>
        <w:left w:val="none" w:sz="0" w:space="0" w:color="auto"/>
        <w:bottom w:val="none" w:sz="0" w:space="0" w:color="auto"/>
        <w:right w:val="none" w:sz="0" w:space="0" w:color="auto"/>
      </w:divBdr>
    </w:div>
    <w:div w:id="185564412">
      <w:bodyDiv w:val="1"/>
      <w:marLeft w:val="0"/>
      <w:marRight w:val="0"/>
      <w:marTop w:val="0"/>
      <w:marBottom w:val="0"/>
      <w:divBdr>
        <w:top w:val="none" w:sz="0" w:space="0" w:color="auto"/>
        <w:left w:val="none" w:sz="0" w:space="0" w:color="auto"/>
        <w:bottom w:val="none" w:sz="0" w:space="0" w:color="auto"/>
        <w:right w:val="none" w:sz="0" w:space="0" w:color="auto"/>
      </w:divBdr>
    </w:div>
    <w:div w:id="193427403">
      <w:bodyDiv w:val="1"/>
      <w:marLeft w:val="0"/>
      <w:marRight w:val="0"/>
      <w:marTop w:val="0"/>
      <w:marBottom w:val="0"/>
      <w:divBdr>
        <w:top w:val="none" w:sz="0" w:space="0" w:color="auto"/>
        <w:left w:val="none" w:sz="0" w:space="0" w:color="auto"/>
        <w:bottom w:val="none" w:sz="0" w:space="0" w:color="auto"/>
        <w:right w:val="none" w:sz="0" w:space="0" w:color="auto"/>
      </w:divBdr>
    </w:div>
    <w:div w:id="218983705">
      <w:bodyDiv w:val="1"/>
      <w:marLeft w:val="0"/>
      <w:marRight w:val="0"/>
      <w:marTop w:val="0"/>
      <w:marBottom w:val="0"/>
      <w:divBdr>
        <w:top w:val="none" w:sz="0" w:space="0" w:color="auto"/>
        <w:left w:val="none" w:sz="0" w:space="0" w:color="auto"/>
        <w:bottom w:val="none" w:sz="0" w:space="0" w:color="auto"/>
        <w:right w:val="none" w:sz="0" w:space="0" w:color="auto"/>
      </w:divBdr>
    </w:div>
    <w:div w:id="222955808">
      <w:bodyDiv w:val="1"/>
      <w:marLeft w:val="0"/>
      <w:marRight w:val="0"/>
      <w:marTop w:val="0"/>
      <w:marBottom w:val="0"/>
      <w:divBdr>
        <w:top w:val="none" w:sz="0" w:space="0" w:color="auto"/>
        <w:left w:val="none" w:sz="0" w:space="0" w:color="auto"/>
        <w:bottom w:val="none" w:sz="0" w:space="0" w:color="auto"/>
        <w:right w:val="none" w:sz="0" w:space="0" w:color="auto"/>
      </w:divBdr>
      <w:divsChild>
        <w:div w:id="481509794">
          <w:marLeft w:val="0"/>
          <w:marRight w:val="0"/>
          <w:marTop w:val="0"/>
          <w:marBottom w:val="0"/>
          <w:divBdr>
            <w:top w:val="none" w:sz="0" w:space="0" w:color="auto"/>
            <w:left w:val="none" w:sz="0" w:space="0" w:color="auto"/>
            <w:bottom w:val="none" w:sz="0" w:space="0" w:color="auto"/>
            <w:right w:val="none" w:sz="0" w:space="0" w:color="auto"/>
          </w:divBdr>
        </w:div>
      </w:divsChild>
    </w:div>
    <w:div w:id="243732801">
      <w:bodyDiv w:val="1"/>
      <w:marLeft w:val="0"/>
      <w:marRight w:val="0"/>
      <w:marTop w:val="0"/>
      <w:marBottom w:val="0"/>
      <w:divBdr>
        <w:top w:val="none" w:sz="0" w:space="0" w:color="auto"/>
        <w:left w:val="none" w:sz="0" w:space="0" w:color="auto"/>
        <w:bottom w:val="none" w:sz="0" w:space="0" w:color="auto"/>
        <w:right w:val="none" w:sz="0" w:space="0" w:color="auto"/>
      </w:divBdr>
    </w:div>
    <w:div w:id="249126111">
      <w:bodyDiv w:val="1"/>
      <w:marLeft w:val="0"/>
      <w:marRight w:val="0"/>
      <w:marTop w:val="0"/>
      <w:marBottom w:val="0"/>
      <w:divBdr>
        <w:top w:val="none" w:sz="0" w:space="0" w:color="auto"/>
        <w:left w:val="none" w:sz="0" w:space="0" w:color="auto"/>
        <w:bottom w:val="none" w:sz="0" w:space="0" w:color="auto"/>
        <w:right w:val="none" w:sz="0" w:space="0" w:color="auto"/>
      </w:divBdr>
    </w:div>
    <w:div w:id="262079977">
      <w:bodyDiv w:val="1"/>
      <w:marLeft w:val="0"/>
      <w:marRight w:val="0"/>
      <w:marTop w:val="0"/>
      <w:marBottom w:val="0"/>
      <w:divBdr>
        <w:top w:val="none" w:sz="0" w:space="0" w:color="auto"/>
        <w:left w:val="none" w:sz="0" w:space="0" w:color="auto"/>
        <w:bottom w:val="none" w:sz="0" w:space="0" w:color="auto"/>
        <w:right w:val="none" w:sz="0" w:space="0" w:color="auto"/>
      </w:divBdr>
    </w:div>
    <w:div w:id="262420463">
      <w:bodyDiv w:val="1"/>
      <w:marLeft w:val="0"/>
      <w:marRight w:val="0"/>
      <w:marTop w:val="0"/>
      <w:marBottom w:val="0"/>
      <w:divBdr>
        <w:top w:val="none" w:sz="0" w:space="0" w:color="auto"/>
        <w:left w:val="none" w:sz="0" w:space="0" w:color="auto"/>
        <w:bottom w:val="none" w:sz="0" w:space="0" w:color="auto"/>
        <w:right w:val="none" w:sz="0" w:space="0" w:color="auto"/>
      </w:divBdr>
    </w:div>
    <w:div w:id="274680243">
      <w:bodyDiv w:val="1"/>
      <w:marLeft w:val="0"/>
      <w:marRight w:val="0"/>
      <w:marTop w:val="0"/>
      <w:marBottom w:val="0"/>
      <w:divBdr>
        <w:top w:val="none" w:sz="0" w:space="0" w:color="auto"/>
        <w:left w:val="none" w:sz="0" w:space="0" w:color="auto"/>
        <w:bottom w:val="none" w:sz="0" w:space="0" w:color="auto"/>
        <w:right w:val="none" w:sz="0" w:space="0" w:color="auto"/>
      </w:divBdr>
    </w:div>
    <w:div w:id="295568403">
      <w:bodyDiv w:val="1"/>
      <w:marLeft w:val="0"/>
      <w:marRight w:val="0"/>
      <w:marTop w:val="0"/>
      <w:marBottom w:val="0"/>
      <w:divBdr>
        <w:top w:val="none" w:sz="0" w:space="0" w:color="auto"/>
        <w:left w:val="none" w:sz="0" w:space="0" w:color="auto"/>
        <w:bottom w:val="none" w:sz="0" w:space="0" w:color="auto"/>
        <w:right w:val="none" w:sz="0" w:space="0" w:color="auto"/>
      </w:divBdr>
    </w:div>
    <w:div w:id="299919564">
      <w:bodyDiv w:val="1"/>
      <w:marLeft w:val="0"/>
      <w:marRight w:val="0"/>
      <w:marTop w:val="0"/>
      <w:marBottom w:val="0"/>
      <w:divBdr>
        <w:top w:val="none" w:sz="0" w:space="0" w:color="auto"/>
        <w:left w:val="none" w:sz="0" w:space="0" w:color="auto"/>
        <w:bottom w:val="none" w:sz="0" w:space="0" w:color="auto"/>
        <w:right w:val="none" w:sz="0" w:space="0" w:color="auto"/>
      </w:divBdr>
    </w:div>
    <w:div w:id="311645594">
      <w:bodyDiv w:val="1"/>
      <w:marLeft w:val="0"/>
      <w:marRight w:val="0"/>
      <w:marTop w:val="0"/>
      <w:marBottom w:val="0"/>
      <w:divBdr>
        <w:top w:val="none" w:sz="0" w:space="0" w:color="auto"/>
        <w:left w:val="none" w:sz="0" w:space="0" w:color="auto"/>
        <w:bottom w:val="none" w:sz="0" w:space="0" w:color="auto"/>
        <w:right w:val="none" w:sz="0" w:space="0" w:color="auto"/>
      </w:divBdr>
    </w:div>
    <w:div w:id="313414615">
      <w:bodyDiv w:val="1"/>
      <w:marLeft w:val="0"/>
      <w:marRight w:val="0"/>
      <w:marTop w:val="0"/>
      <w:marBottom w:val="0"/>
      <w:divBdr>
        <w:top w:val="none" w:sz="0" w:space="0" w:color="auto"/>
        <w:left w:val="none" w:sz="0" w:space="0" w:color="auto"/>
        <w:bottom w:val="none" w:sz="0" w:space="0" w:color="auto"/>
        <w:right w:val="none" w:sz="0" w:space="0" w:color="auto"/>
      </w:divBdr>
    </w:div>
    <w:div w:id="313753116">
      <w:bodyDiv w:val="1"/>
      <w:marLeft w:val="0"/>
      <w:marRight w:val="0"/>
      <w:marTop w:val="0"/>
      <w:marBottom w:val="0"/>
      <w:divBdr>
        <w:top w:val="none" w:sz="0" w:space="0" w:color="auto"/>
        <w:left w:val="none" w:sz="0" w:space="0" w:color="auto"/>
        <w:bottom w:val="none" w:sz="0" w:space="0" w:color="auto"/>
        <w:right w:val="none" w:sz="0" w:space="0" w:color="auto"/>
      </w:divBdr>
    </w:div>
    <w:div w:id="321398506">
      <w:bodyDiv w:val="1"/>
      <w:marLeft w:val="0"/>
      <w:marRight w:val="0"/>
      <w:marTop w:val="0"/>
      <w:marBottom w:val="0"/>
      <w:divBdr>
        <w:top w:val="none" w:sz="0" w:space="0" w:color="auto"/>
        <w:left w:val="none" w:sz="0" w:space="0" w:color="auto"/>
        <w:bottom w:val="none" w:sz="0" w:space="0" w:color="auto"/>
        <w:right w:val="none" w:sz="0" w:space="0" w:color="auto"/>
      </w:divBdr>
    </w:div>
    <w:div w:id="323238191">
      <w:bodyDiv w:val="1"/>
      <w:marLeft w:val="0"/>
      <w:marRight w:val="0"/>
      <w:marTop w:val="0"/>
      <w:marBottom w:val="0"/>
      <w:divBdr>
        <w:top w:val="none" w:sz="0" w:space="0" w:color="auto"/>
        <w:left w:val="none" w:sz="0" w:space="0" w:color="auto"/>
        <w:bottom w:val="none" w:sz="0" w:space="0" w:color="auto"/>
        <w:right w:val="none" w:sz="0" w:space="0" w:color="auto"/>
      </w:divBdr>
    </w:div>
    <w:div w:id="330304479">
      <w:bodyDiv w:val="1"/>
      <w:marLeft w:val="0"/>
      <w:marRight w:val="0"/>
      <w:marTop w:val="0"/>
      <w:marBottom w:val="0"/>
      <w:divBdr>
        <w:top w:val="none" w:sz="0" w:space="0" w:color="auto"/>
        <w:left w:val="none" w:sz="0" w:space="0" w:color="auto"/>
        <w:bottom w:val="none" w:sz="0" w:space="0" w:color="auto"/>
        <w:right w:val="none" w:sz="0" w:space="0" w:color="auto"/>
      </w:divBdr>
    </w:div>
    <w:div w:id="330644445">
      <w:bodyDiv w:val="1"/>
      <w:marLeft w:val="0"/>
      <w:marRight w:val="0"/>
      <w:marTop w:val="0"/>
      <w:marBottom w:val="0"/>
      <w:divBdr>
        <w:top w:val="none" w:sz="0" w:space="0" w:color="auto"/>
        <w:left w:val="none" w:sz="0" w:space="0" w:color="auto"/>
        <w:bottom w:val="none" w:sz="0" w:space="0" w:color="auto"/>
        <w:right w:val="none" w:sz="0" w:space="0" w:color="auto"/>
      </w:divBdr>
    </w:div>
    <w:div w:id="332345642">
      <w:bodyDiv w:val="1"/>
      <w:marLeft w:val="0"/>
      <w:marRight w:val="0"/>
      <w:marTop w:val="0"/>
      <w:marBottom w:val="0"/>
      <w:divBdr>
        <w:top w:val="none" w:sz="0" w:space="0" w:color="auto"/>
        <w:left w:val="none" w:sz="0" w:space="0" w:color="auto"/>
        <w:bottom w:val="none" w:sz="0" w:space="0" w:color="auto"/>
        <w:right w:val="none" w:sz="0" w:space="0" w:color="auto"/>
      </w:divBdr>
    </w:div>
    <w:div w:id="334723628">
      <w:bodyDiv w:val="1"/>
      <w:marLeft w:val="0"/>
      <w:marRight w:val="0"/>
      <w:marTop w:val="0"/>
      <w:marBottom w:val="0"/>
      <w:divBdr>
        <w:top w:val="none" w:sz="0" w:space="0" w:color="auto"/>
        <w:left w:val="none" w:sz="0" w:space="0" w:color="auto"/>
        <w:bottom w:val="none" w:sz="0" w:space="0" w:color="auto"/>
        <w:right w:val="none" w:sz="0" w:space="0" w:color="auto"/>
      </w:divBdr>
    </w:div>
    <w:div w:id="342442530">
      <w:bodyDiv w:val="1"/>
      <w:marLeft w:val="0"/>
      <w:marRight w:val="0"/>
      <w:marTop w:val="0"/>
      <w:marBottom w:val="0"/>
      <w:divBdr>
        <w:top w:val="none" w:sz="0" w:space="0" w:color="auto"/>
        <w:left w:val="none" w:sz="0" w:space="0" w:color="auto"/>
        <w:bottom w:val="none" w:sz="0" w:space="0" w:color="auto"/>
        <w:right w:val="none" w:sz="0" w:space="0" w:color="auto"/>
      </w:divBdr>
    </w:div>
    <w:div w:id="361367047">
      <w:bodyDiv w:val="1"/>
      <w:marLeft w:val="0"/>
      <w:marRight w:val="0"/>
      <w:marTop w:val="0"/>
      <w:marBottom w:val="0"/>
      <w:divBdr>
        <w:top w:val="none" w:sz="0" w:space="0" w:color="auto"/>
        <w:left w:val="none" w:sz="0" w:space="0" w:color="auto"/>
        <w:bottom w:val="none" w:sz="0" w:space="0" w:color="auto"/>
        <w:right w:val="none" w:sz="0" w:space="0" w:color="auto"/>
      </w:divBdr>
    </w:div>
    <w:div w:id="390932911">
      <w:bodyDiv w:val="1"/>
      <w:marLeft w:val="0"/>
      <w:marRight w:val="0"/>
      <w:marTop w:val="0"/>
      <w:marBottom w:val="0"/>
      <w:divBdr>
        <w:top w:val="none" w:sz="0" w:space="0" w:color="auto"/>
        <w:left w:val="none" w:sz="0" w:space="0" w:color="auto"/>
        <w:bottom w:val="none" w:sz="0" w:space="0" w:color="auto"/>
        <w:right w:val="none" w:sz="0" w:space="0" w:color="auto"/>
      </w:divBdr>
    </w:div>
    <w:div w:id="397821121">
      <w:bodyDiv w:val="1"/>
      <w:marLeft w:val="0"/>
      <w:marRight w:val="0"/>
      <w:marTop w:val="0"/>
      <w:marBottom w:val="0"/>
      <w:divBdr>
        <w:top w:val="none" w:sz="0" w:space="0" w:color="auto"/>
        <w:left w:val="none" w:sz="0" w:space="0" w:color="auto"/>
        <w:bottom w:val="none" w:sz="0" w:space="0" w:color="auto"/>
        <w:right w:val="none" w:sz="0" w:space="0" w:color="auto"/>
      </w:divBdr>
    </w:div>
    <w:div w:id="425152166">
      <w:bodyDiv w:val="1"/>
      <w:marLeft w:val="0"/>
      <w:marRight w:val="0"/>
      <w:marTop w:val="0"/>
      <w:marBottom w:val="0"/>
      <w:divBdr>
        <w:top w:val="none" w:sz="0" w:space="0" w:color="auto"/>
        <w:left w:val="none" w:sz="0" w:space="0" w:color="auto"/>
        <w:bottom w:val="none" w:sz="0" w:space="0" w:color="auto"/>
        <w:right w:val="none" w:sz="0" w:space="0" w:color="auto"/>
      </w:divBdr>
    </w:div>
    <w:div w:id="432942023">
      <w:bodyDiv w:val="1"/>
      <w:marLeft w:val="0"/>
      <w:marRight w:val="0"/>
      <w:marTop w:val="0"/>
      <w:marBottom w:val="0"/>
      <w:divBdr>
        <w:top w:val="none" w:sz="0" w:space="0" w:color="auto"/>
        <w:left w:val="none" w:sz="0" w:space="0" w:color="auto"/>
        <w:bottom w:val="none" w:sz="0" w:space="0" w:color="auto"/>
        <w:right w:val="none" w:sz="0" w:space="0" w:color="auto"/>
      </w:divBdr>
    </w:div>
    <w:div w:id="439762331">
      <w:bodyDiv w:val="1"/>
      <w:marLeft w:val="0"/>
      <w:marRight w:val="0"/>
      <w:marTop w:val="0"/>
      <w:marBottom w:val="0"/>
      <w:divBdr>
        <w:top w:val="none" w:sz="0" w:space="0" w:color="auto"/>
        <w:left w:val="none" w:sz="0" w:space="0" w:color="auto"/>
        <w:bottom w:val="none" w:sz="0" w:space="0" w:color="auto"/>
        <w:right w:val="none" w:sz="0" w:space="0" w:color="auto"/>
      </w:divBdr>
      <w:divsChild>
        <w:div w:id="1429345662">
          <w:marLeft w:val="0"/>
          <w:marRight w:val="0"/>
          <w:marTop w:val="0"/>
          <w:marBottom w:val="0"/>
          <w:divBdr>
            <w:top w:val="none" w:sz="0" w:space="0" w:color="auto"/>
            <w:left w:val="none" w:sz="0" w:space="0" w:color="auto"/>
            <w:bottom w:val="none" w:sz="0" w:space="0" w:color="auto"/>
            <w:right w:val="none" w:sz="0" w:space="0" w:color="auto"/>
          </w:divBdr>
          <w:divsChild>
            <w:div w:id="283587099">
              <w:marLeft w:val="0"/>
              <w:marRight w:val="0"/>
              <w:marTop w:val="0"/>
              <w:marBottom w:val="0"/>
              <w:divBdr>
                <w:top w:val="none" w:sz="0" w:space="0" w:color="auto"/>
                <w:left w:val="none" w:sz="0" w:space="0" w:color="auto"/>
                <w:bottom w:val="none" w:sz="0" w:space="0" w:color="auto"/>
                <w:right w:val="none" w:sz="0" w:space="0" w:color="auto"/>
              </w:divBdr>
              <w:divsChild>
                <w:div w:id="16333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18955">
      <w:bodyDiv w:val="1"/>
      <w:marLeft w:val="0"/>
      <w:marRight w:val="0"/>
      <w:marTop w:val="0"/>
      <w:marBottom w:val="0"/>
      <w:divBdr>
        <w:top w:val="none" w:sz="0" w:space="0" w:color="auto"/>
        <w:left w:val="none" w:sz="0" w:space="0" w:color="auto"/>
        <w:bottom w:val="none" w:sz="0" w:space="0" w:color="auto"/>
        <w:right w:val="none" w:sz="0" w:space="0" w:color="auto"/>
      </w:divBdr>
    </w:div>
    <w:div w:id="458691759">
      <w:bodyDiv w:val="1"/>
      <w:marLeft w:val="0"/>
      <w:marRight w:val="0"/>
      <w:marTop w:val="0"/>
      <w:marBottom w:val="0"/>
      <w:divBdr>
        <w:top w:val="none" w:sz="0" w:space="0" w:color="auto"/>
        <w:left w:val="none" w:sz="0" w:space="0" w:color="auto"/>
        <w:bottom w:val="none" w:sz="0" w:space="0" w:color="auto"/>
        <w:right w:val="none" w:sz="0" w:space="0" w:color="auto"/>
      </w:divBdr>
    </w:div>
    <w:div w:id="459499084">
      <w:bodyDiv w:val="1"/>
      <w:marLeft w:val="0"/>
      <w:marRight w:val="0"/>
      <w:marTop w:val="0"/>
      <w:marBottom w:val="0"/>
      <w:divBdr>
        <w:top w:val="none" w:sz="0" w:space="0" w:color="auto"/>
        <w:left w:val="none" w:sz="0" w:space="0" w:color="auto"/>
        <w:bottom w:val="none" w:sz="0" w:space="0" w:color="auto"/>
        <w:right w:val="none" w:sz="0" w:space="0" w:color="auto"/>
      </w:divBdr>
    </w:div>
    <w:div w:id="460147086">
      <w:bodyDiv w:val="1"/>
      <w:marLeft w:val="0"/>
      <w:marRight w:val="0"/>
      <w:marTop w:val="0"/>
      <w:marBottom w:val="0"/>
      <w:divBdr>
        <w:top w:val="none" w:sz="0" w:space="0" w:color="auto"/>
        <w:left w:val="none" w:sz="0" w:space="0" w:color="auto"/>
        <w:bottom w:val="none" w:sz="0" w:space="0" w:color="auto"/>
        <w:right w:val="none" w:sz="0" w:space="0" w:color="auto"/>
      </w:divBdr>
    </w:div>
    <w:div w:id="467018918">
      <w:bodyDiv w:val="1"/>
      <w:marLeft w:val="0"/>
      <w:marRight w:val="0"/>
      <w:marTop w:val="0"/>
      <w:marBottom w:val="0"/>
      <w:divBdr>
        <w:top w:val="none" w:sz="0" w:space="0" w:color="auto"/>
        <w:left w:val="none" w:sz="0" w:space="0" w:color="auto"/>
        <w:bottom w:val="none" w:sz="0" w:space="0" w:color="auto"/>
        <w:right w:val="none" w:sz="0" w:space="0" w:color="auto"/>
      </w:divBdr>
    </w:div>
    <w:div w:id="496502626">
      <w:bodyDiv w:val="1"/>
      <w:marLeft w:val="0"/>
      <w:marRight w:val="0"/>
      <w:marTop w:val="0"/>
      <w:marBottom w:val="0"/>
      <w:divBdr>
        <w:top w:val="none" w:sz="0" w:space="0" w:color="auto"/>
        <w:left w:val="none" w:sz="0" w:space="0" w:color="auto"/>
        <w:bottom w:val="none" w:sz="0" w:space="0" w:color="auto"/>
        <w:right w:val="none" w:sz="0" w:space="0" w:color="auto"/>
      </w:divBdr>
    </w:div>
    <w:div w:id="497579955">
      <w:bodyDiv w:val="1"/>
      <w:marLeft w:val="0"/>
      <w:marRight w:val="0"/>
      <w:marTop w:val="0"/>
      <w:marBottom w:val="0"/>
      <w:divBdr>
        <w:top w:val="none" w:sz="0" w:space="0" w:color="auto"/>
        <w:left w:val="none" w:sz="0" w:space="0" w:color="auto"/>
        <w:bottom w:val="none" w:sz="0" w:space="0" w:color="auto"/>
        <w:right w:val="none" w:sz="0" w:space="0" w:color="auto"/>
      </w:divBdr>
    </w:div>
    <w:div w:id="498740419">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sChild>
        <w:div w:id="411856077">
          <w:marLeft w:val="0"/>
          <w:marRight w:val="0"/>
          <w:marTop w:val="0"/>
          <w:marBottom w:val="0"/>
          <w:divBdr>
            <w:top w:val="none" w:sz="0" w:space="0" w:color="auto"/>
            <w:left w:val="none" w:sz="0" w:space="0" w:color="auto"/>
            <w:bottom w:val="none" w:sz="0" w:space="0" w:color="auto"/>
            <w:right w:val="none" w:sz="0" w:space="0" w:color="auto"/>
          </w:divBdr>
        </w:div>
      </w:divsChild>
    </w:div>
    <w:div w:id="510073141">
      <w:bodyDiv w:val="1"/>
      <w:marLeft w:val="0"/>
      <w:marRight w:val="0"/>
      <w:marTop w:val="0"/>
      <w:marBottom w:val="0"/>
      <w:divBdr>
        <w:top w:val="none" w:sz="0" w:space="0" w:color="auto"/>
        <w:left w:val="none" w:sz="0" w:space="0" w:color="auto"/>
        <w:bottom w:val="none" w:sz="0" w:space="0" w:color="auto"/>
        <w:right w:val="none" w:sz="0" w:space="0" w:color="auto"/>
      </w:divBdr>
    </w:div>
    <w:div w:id="525102660">
      <w:bodyDiv w:val="1"/>
      <w:marLeft w:val="0"/>
      <w:marRight w:val="0"/>
      <w:marTop w:val="0"/>
      <w:marBottom w:val="0"/>
      <w:divBdr>
        <w:top w:val="none" w:sz="0" w:space="0" w:color="auto"/>
        <w:left w:val="none" w:sz="0" w:space="0" w:color="auto"/>
        <w:bottom w:val="none" w:sz="0" w:space="0" w:color="auto"/>
        <w:right w:val="none" w:sz="0" w:space="0" w:color="auto"/>
      </w:divBdr>
    </w:div>
    <w:div w:id="542907342">
      <w:bodyDiv w:val="1"/>
      <w:marLeft w:val="0"/>
      <w:marRight w:val="0"/>
      <w:marTop w:val="0"/>
      <w:marBottom w:val="0"/>
      <w:divBdr>
        <w:top w:val="none" w:sz="0" w:space="0" w:color="auto"/>
        <w:left w:val="none" w:sz="0" w:space="0" w:color="auto"/>
        <w:bottom w:val="none" w:sz="0" w:space="0" w:color="auto"/>
        <w:right w:val="none" w:sz="0" w:space="0" w:color="auto"/>
      </w:divBdr>
    </w:div>
    <w:div w:id="558054898">
      <w:bodyDiv w:val="1"/>
      <w:marLeft w:val="0"/>
      <w:marRight w:val="0"/>
      <w:marTop w:val="0"/>
      <w:marBottom w:val="0"/>
      <w:divBdr>
        <w:top w:val="none" w:sz="0" w:space="0" w:color="auto"/>
        <w:left w:val="none" w:sz="0" w:space="0" w:color="auto"/>
        <w:bottom w:val="none" w:sz="0" w:space="0" w:color="auto"/>
        <w:right w:val="none" w:sz="0" w:space="0" w:color="auto"/>
      </w:divBdr>
    </w:div>
    <w:div w:id="561987505">
      <w:bodyDiv w:val="1"/>
      <w:marLeft w:val="0"/>
      <w:marRight w:val="0"/>
      <w:marTop w:val="0"/>
      <w:marBottom w:val="0"/>
      <w:divBdr>
        <w:top w:val="none" w:sz="0" w:space="0" w:color="auto"/>
        <w:left w:val="none" w:sz="0" w:space="0" w:color="auto"/>
        <w:bottom w:val="none" w:sz="0" w:space="0" w:color="auto"/>
        <w:right w:val="none" w:sz="0" w:space="0" w:color="auto"/>
      </w:divBdr>
    </w:div>
    <w:div w:id="566495662">
      <w:bodyDiv w:val="1"/>
      <w:marLeft w:val="0"/>
      <w:marRight w:val="0"/>
      <w:marTop w:val="0"/>
      <w:marBottom w:val="0"/>
      <w:divBdr>
        <w:top w:val="none" w:sz="0" w:space="0" w:color="auto"/>
        <w:left w:val="none" w:sz="0" w:space="0" w:color="auto"/>
        <w:bottom w:val="none" w:sz="0" w:space="0" w:color="auto"/>
        <w:right w:val="none" w:sz="0" w:space="0" w:color="auto"/>
      </w:divBdr>
    </w:div>
    <w:div w:id="579681870">
      <w:bodyDiv w:val="1"/>
      <w:marLeft w:val="0"/>
      <w:marRight w:val="0"/>
      <w:marTop w:val="0"/>
      <w:marBottom w:val="0"/>
      <w:divBdr>
        <w:top w:val="none" w:sz="0" w:space="0" w:color="auto"/>
        <w:left w:val="none" w:sz="0" w:space="0" w:color="auto"/>
        <w:bottom w:val="none" w:sz="0" w:space="0" w:color="auto"/>
        <w:right w:val="none" w:sz="0" w:space="0" w:color="auto"/>
      </w:divBdr>
    </w:div>
    <w:div w:id="614024437">
      <w:bodyDiv w:val="1"/>
      <w:marLeft w:val="0"/>
      <w:marRight w:val="0"/>
      <w:marTop w:val="0"/>
      <w:marBottom w:val="0"/>
      <w:divBdr>
        <w:top w:val="none" w:sz="0" w:space="0" w:color="auto"/>
        <w:left w:val="none" w:sz="0" w:space="0" w:color="auto"/>
        <w:bottom w:val="none" w:sz="0" w:space="0" w:color="auto"/>
        <w:right w:val="none" w:sz="0" w:space="0" w:color="auto"/>
      </w:divBdr>
    </w:div>
    <w:div w:id="631255410">
      <w:bodyDiv w:val="1"/>
      <w:marLeft w:val="0"/>
      <w:marRight w:val="0"/>
      <w:marTop w:val="0"/>
      <w:marBottom w:val="0"/>
      <w:divBdr>
        <w:top w:val="none" w:sz="0" w:space="0" w:color="auto"/>
        <w:left w:val="none" w:sz="0" w:space="0" w:color="auto"/>
        <w:bottom w:val="none" w:sz="0" w:space="0" w:color="auto"/>
        <w:right w:val="none" w:sz="0" w:space="0" w:color="auto"/>
      </w:divBdr>
    </w:div>
    <w:div w:id="637296824">
      <w:bodyDiv w:val="1"/>
      <w:marLeft w:val="0"/>
      <w:marRight w:val="0"/>
      <w:marTop w:val="0"/>
      <w:marBottom w:val="0"/>
      <w:divBdr>
        <w:top w:val="none" w:sz="0" w:space="0" w:color="auto"/>
        <w:left w:val="none" w:sz="0" w:space="0" w:color="auto"/>
        <w:bottom w:val="none" w:sz="0" w:space="0" w:color="auto"/>
        <w:right w:val="none" w:sz="0" w:space="0" w:color="auto"/>
      </w:divBdr>
    </w:div>
    <w:div w:id="640769689">
      <w:bodyDiv w:val="1"/>
      <w:marLeft w:val="0"/>
      <w:marRight w:val="0"/>
      <w:marTop w:val="0"/>
      <w:marBottom w:val="0"/>
      <w:divBdr>
        <w:top w:val="none" w:sz="0" w:space="0" w:color="auto"/>
        <w:left w:val="none" w:sz="0" w:space="0" w:color="auto"/>
        <w:bottom w:val="none" w:sz="0" w:space="0" w:color="auto"/>
        <w:right w:val="none" w:sz="0" w:space="0" w:color="auto"/>
      </w:divBdr>
    </w:div>
    <w:div w:id="644774159">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64016017">
      <w:bodyDiv w:val="1"/>
      <w:marLeft w:val="0"/>
      <w:marRight w:val="0"/>
      <w:marTop w:val="0"/>
      <w:marBottom w:val="0"/>
      <w:divBdr>
        <w:top w:val="none" w:sz="0" w:space="0" w:color="auto"/>
        <w:left w:val="none" w:sz="0" w:space="0" w:color="auto"/>
        <w:bottom w:val="none" w:sz="0" w:space="0" w:color="auto"/>
        <w:right w:val="none" w:sz="0" w:space="0" w:color="auto"/>
      </w:divBdr>
    </w:div>
    <w:div w:id="676813086">
      <w:bodyDiv w:val="1"/>
      <w:marLeft w:val="0"/>
      <w:marRight w:val="0"/>
      <w:marTop w:val="0"/>
      <w:marBottom w:val="0"/>
      <w:divBdr>
        <w:top w:val="none" w:sz="0" w:space="0" w:color="auto"/>
        <w:left w:val="none" w:sz="0" w:space="0" w:color="auto"/>
        <w:bottom w:val="none" w:sz="0" w:space="0" w:color="auto"/>
        <w:right w:val="none" w:sz="0" w:space="0" w:color="auto"/>
      </w:divBdr>
    </w:div>
    <w:div w:id="683166929">
      <w:bodyDiv w:val="1"/>
      <w:marLeft w:val="0"/>
      <w:marRight w:val="0"/>
      <w:marTop w:val="0"/>
      <w:marBottom w:val="0"/>
      <w:divBdr>
        <w:top w:val="none" w:sz="0" w:space="0" w:color="auto"/>
        <w:left w:val="none" w:sz="0" w:space="0" w:color="auto"/>
        <w:bottom w:val="none" w:sz="0" w:space="0" w:color="auto"/>
        <w:right w:val="none" w:sz="0" w:space="0" w:color="auto"/>
      </w:divBdr>
    </w:div>
    <w:div w:id="689571393">
      <w:bodyDiv w:val="1"/>
      <w:marLeft w:val="0"/>
      <w:marRight w:val="0"/>
      <w:marTop w:val="0"/>
      <w:marBottom w:val="0"/>
      <w:divBdr>
        <w:top w:val="none" w:sz="0" w:space="0" w:color="auto"/>
        <w:left w:val="none" w:sz="0" w:space="0" w:color="auto"/>
        <w:bottom w:val="none" w:sz="0" w:space="0" w:color="auto"/>
        <w:right w:val="none" w:sz="0" w:space="0" w:color="auto"/>
      </w:divBdr>
    </w:div>
    <w:div w:id="692608633">
      <w:bodyDiv w:val="1"/>
      <w:marLeft w:val="0"/>
      <w:marRight w:val="0"/>
      <w:marTop w:val="0"/>
      <w:marBottom w:val="0"/>
      <w:divBdr>
        <w:top w:val="none" w:sz="0" w:space="0" w:color="auto"/>
        <w:left w:val="none" w:sz="0" w:space="0" w:color="auto"/>
        <w:bottom w:val="none" w:sz="0" w:space="0" w:color="auto"/>
        <w:right w:val="none" w:sz="0" w:space="0" w:color="auto"/>
      </w:divBdr>
      <w:divsChild>
        <w:div w:id="516427978">
          <w:marLeft w:val="0"/>
          <w:marRight w:val="0"/>
          <w:marTop w:val="0"/>
          <w:marBottom w:val="0"/>
          <w:divBdr>
            <w:top w:val="none" w:sz="0" w:space="0" w:color="auto"/>
            <w:left w:val="none" w:sz="0" w:space="0" w:color="auto"/>
            <w:bottom w:val="none" w:sz="0" w:space="0" w:color="auto"/>
            <w:right w:val="none" w:sz="0" w:space="0" w:color="auto"/>
          </w:divBdr>
        </w:div>
      </w:divsChild>
    </w:div>
    <w:div w:id="695426978">
      <w:bodyDiv w:val="1"/>
      <w:marLeft w:val="0"/>
      <w:marRight w:val="0"/>
      <w:marTop w:val="0"/>
      <w:marBottom w:val="0"/>
      <w:divBdr>
        <w:top w:val="none" w:sz="0" w:space="0" w:color="auto"/>
        <w:left w:val="none" w:sz="0" w:space="0" w:color="auto"/>
        <w:bottom w:val="none" w:sz="0" w:space="0" w:color="auto"/>
        <w:right w:val="none" w:sz="0" w:space="0" w:color="auto"/>
      </w:divBdr>
    </w:div>
    <w:div w:id="732234494">
      <w:bodyDiv w:val="1"/>
      <w:marLeft w:val="0"/>
      <w:marRight w:val="0"/>
      <w:marTop w:val="0"/>
      <w:marBottom w:val="0"/>
      <w:divBdr>
        <w:top w:val="none" w:sz="0" w:space="0" w:color="auto"/>
        <w:left w:val="none" w:sz="0" w:space="0" w:color="auto"/>
        <w:bottom w:val="none" w:sz="0" w:space="0" w:color="auto"/>
        <w:right w:val="none" w:sz="0" w:space="0" w:color="auto"/>
      </w:divBdr>
    </w:div>
    <w:div w:id="747462133">
      <w:bodyDiv w:val="1"/>
      <w:marLeft w:val="0"/>
      <w:marRight w:val="0"/>
      <w:marTop w:val="0"/>
      <w:marBottom w:val="0"/>
      <w:divBdr>
        <w:top w:val="none" w:sz="0" w:space="0" w:color="auto"/>
        <w:left w:val="none" w:sz="0" w:space="0" w:color="auto"/>
        <w:bottom w:val="none" w:sz="0" w:space="0" w:color="auto"/>
        <w:right w:val="none" w:sz="0" w:space="0" w:color="auto"/>
      </w:divBdr>
    </w:div>
    <w:div w:id="752821395">
      <w:bodyDiv w:val="1"/>
      <w:marLeft w:val="0"/>
      <w:marRight w:val="0"/>
      <w:marTop w:val="0"/>
      <w:marBottom w:val="0"/>
      <w:divBdr>
        <w:top w:val="none" w:sz="0" w:space="0" w:color="auto"/>
        <w:left w:val="none" w:sz="0" w:space="0" w:color="auto"/>
        <w:bottom w:val="none" w:sz="0" w:space="0" w:color="auto"/>
        <w:right w:val="none" w:sz="0" w:space="0" w:color="auto"/>
      </w:divBdr>
    </w:div>
    <w:div w:id="755902738">
      <w:bodyDiv w:val="1"/>
      <w:marLeft w:val="0"/>
      <w:marRight w:val="0"/>
      <w:marTop w:val="0"/>
      <w:marBottom w:val="0"/>
      <w:divBdr>
        <w:top w:val="none" w:sz="0" w:space="0" w:color="auto"/>
        <w:left w:val="none" w:sz="0" w:space="0" w:color="auto"/>
        <w:bottom w:val="none" w:sz="0" w:space="0" w:color="auto"/>
        <w:right w:val="none" w:sz="0" w:space="0" w:color="auto"/>
      </w:divBdr>
    </w:div>
    <w:div w:id="772214021">
      <w:bodyDiv w:val="1"/>
      <w:marLeft w:val="0"/>
      <w:marRight w:val="0"/>
      <w:marTop w:val="0"/>
      <w:marBottom w:val="0"/>
      <w:divBdr>
        <w:top w:val="none" w:sz="0" w:space="0" w:color="auto"/>
        <w:left w:val="none" w:sz="0" w:space="0" w:color="auto"/>
        <w:bottom w:val="none" w:sz="0" w:space="0" w:color="auto"/>
        <w:right w:val="none" w:sz="0" w:space="0" w:color="auto"/>
      </w:divBdr>
    </w:div>
    <w:div w:id="786240409">
      <w:bodyDiv w:val="1"/>
      <w:marLeft w:val="0"/>
      <w:marRight w:val="0"/>
      <w:marTop w:val="0"/>
      <w:marBottom w:val="0"/>
      <w:divBdr>
        <w:top w:val="none" w:sz="0" w:space="0" w:color="auto"/>
        <w:left w:val="none" w:sz="0" w:space="0" w:color="auto"/>
        <w:bottom w:val="none" w:sz="0" w:space="0" w:color="auto"/>
        <w:right w:val="none" w:sz="0" w:space="0" w:color="auto"/>
      </w:divBdr>
    </w:div>
    <w:div w:id="799343275">
      <w:bodyDiv w:val="1"/>
      <w:marLeft w:val="0"/>
      <w:marRight w:val="0"/>
      <w:marTop w:val="0"/>
      <w:marBottom w:val="0"/>
      <w:divBdr>
        <w:top w:val="none" w:sz="0" w:space="0" w:color="auto"/>
        <w:left w:val="none" w:sz="0" w:space="0" w:color="auto"/>
        <w:bottom w:val="none" w:sz="0" w:space="0" w:color="auto"/>
        <w:right w:val="none" w:sz="0" w:space="0" w:color="auto"/>
      </w:divBdr>
    </w:div>
    <w:div w:id="805126747">
      <w:bodyDiv w:val="1"/>
      <w:marLeft w:val="0"/>
      <w:marRight w:val="0"/>
      <w:marTop w:val="0"/>
      <w:marBottom w:val="0"/>
      <w:divBdr>
        <w:top w:val="none" w:sz="0" w:space="0" w:color="auto"/>
        <w:left w:val="none" w:sz="0" w:space="0" w:color="auto"/>
        <w:bottom w:val="none" w:sz="0" w:space="0" w:color="auto"/>
        <w:right w:val="none" w:sz="0" w:space="0" w:color="auto"/>
      </w:divBdr>
    </w:div>
    <w:div w:id="825973306">
      <w:bodyDiv w:val="1"/>
      <w:marLeft w:val="0"/>
      <w:marRight w:val="0"/>
      <w:marTop w:val="0"/>
      <w:marBottom w:val="0"/>
      <w:divBdr>
        <w:top w:val="none" w:sz="0" w:space="0" w:color="auto"/>
        <w:left w:val="none" w:sz="0" w:space="0" w:color="auto"/>
        <w:bottom w:val="none" w:sz="0" w:space="0" w:color="auto"/>
        <w:right w:val="none" w:sz="0" w:space="0" w:color="auto"/>
      </w:divBdr>
    </w:div>
    <w:div w:id="834338984">
      <w:bodyDiv w:val="1"/>
      <w:marLeft w:val="0"/>
      <w:marRight w:val="0"/>
      <w:marTop w:val="0"/>
      <w:marBottom w:val="0"/>
      <w:divBdr>
        <w:top w:val="none" w:sz="0" w:space="0" w:color="auto"/>
        <w:left w:val="none" w:sz="0" w:space="0" w:color="auto"/>
        <w:bottom w:val="none" w:sz="0" w:space="0" w:color="auto"/>
        <w:right w:val="none" w:sz="0" w:space="0" w:color="auto"/>
      </w:divBdr>
    </w:div>
    <w:div w:id="867180658">
      <w:bodyDiv w:val="1"/>
      <w:marLeft w:val="0"/>
      <w:marRight w:val="0"/>
      <w:marTop w:val="0"/>
      <w:marBottom w:val="0"/>
      <w:divBdr>
        <w:top w:val="none" w:sz="0" w:space="0" w:color="auto"/>
        <w:left w:val="none" w:sz="0" w:space="0" w:color="auto"/>
        <w:bottom w:val="none" w:sz="0" w:space="0" w:color="auto"/>
        <w:right w:val="none" w:sz="0" w:space="0" w:color="auto"/>
      </w:divBdr>
    </w:div>
    <w:div w:id="876622659">
      <w:bodyDiv w:val="1"/>
      <w:marLeft w:val="0"/>
      <w:marRight w:val="0"/>
      <w:marTop w:val="0"/>
      <w:marBottom w:val="0"/>
      <w:divBdr>
        <w:top w:val="none" w:sz="0" w:space="0" w:color="auto"/>
        <w:left w:val="none" w:sz="0" w:space="0" w:color="auto"/>
        <w:bottom w:val="none" w:sz="0" w:space="0" w:color="auto"/>
        <w:right w:val="none" w:sz="0" w:space="0" w:color="auto"/>
      </w:divBdr>
    </w:div>
    <w:div w:id="880166062">
      <w:bodyDiv w:val="1"/>
      <w:marLeft w:val="0"/>
      <w:marRight w:val="0"/>
      <w:marTop w:val="0"/>
      <w:marBottom w:val="0"/>
      <w:divBdr>
        <w:top w:val="none" w:sz="0" w:space="0" w:color="auto"/>
        <w:left w:val="none" w:sz="0" w:space="0" w:color="auto"/>
        <w:bottom w:val="none" w:sz="0" w:space="0" w:color="auto"/>
        <w:right w:val="none" w:sz="0" w:space="0" w:color="auto"/>
      </w:divBdr>
    </w:div>
    <w:div w:id="884635331">
      <w:bodyDiv w:val="1"/>
      <w:marLeft w:val="0"/>
      <w:marRight w:val="0"/>
      <w:marTop w:val="0"/>
      <w:marBottom w:val="0"/>
      <w:divBdr>
        <w:top w:val="none" w:sz="0" w:space="0" w:color="auto"/>
        <w:left w:val="none" w:sz="0" w:space="0" w:color="auto"/>
        <w:bottom w:val="none" w:sz="0" w:space="0" w:color="auto"/>
        <w:right w:val="none" w:sz="0" w:space="0" w:color="auto"/>
      </w:divBdr>
    </w:div>
    <w:div w:id="889806885">
      <w:bodyDiv w:val="1"/>
      <w:marLeft w:val="0"/>
      <w:marRight w:val="0"/>
      <w:marTop w:val="0"/>
      <w:marBottom w:val="0"/>
      <w:divBdr>
        <w:top w:val="none" w:sz="0" w:space="0" w:color="auto"/>
        <w:left w:val="none" w:sz="0" w:space="0" w:color="auto"/>
        <w:bottom w:val="none" w:sz="0" w:space="0" w:color="auto"/>
        <w:right w:val="none" w:sz="0" w:space="0" w:color="auto"/>
      </w:divBdr>
    </w:div>
    <w:div w:id="893587014">
      <w:bodyDiv w:val="1"/>
      <w:marLeft w:val="0"/>
      <w:marRight w:val="0"/>
      <w:marTop w:val="0"/>
      <w:marBottom w:val="0"/>
      <w:divBdr>
        <w:top w:val="none" w:sz="0" w:space="0" w:color="auto"/>
        <w:left w:val="none" w:sz="0" w:space="0" w:color="auto"/>
        <w:bottom w:val="none" w:sz="0" w:space="0" w:color="auto"/>
        <w:right w:val="none" w:sz="0" w:space="0" w:color="auto"/>
      </w:divBdr>
    </w:div>
    <w:div w:id="895746805">
      <w:bodyDiv w:val="1"/>
      <w:marLeft w:val="0"/>
      <w:marRight w:val="0"/>
      <w:marTop w:val="0"/>
      <w:marBottom w:val="0"/>
      <w:divBdr>
        <w:top w:val="none" w:sz="0" w:space="0" w:color="auto"/>
        <w:left w:val="none" w:sz="0" w:space="0" w:color="auto"/>
        <w:bottom w:val="none" w:sz="0" w:space="0" w:color="auto"/>
        <w:right w:val="none" w:sz="0" w:space="0" w:color="auto"/>
      </w:divBdr>
    </w:div>
    <w:div w:id="902376707">
      <w:bodyDiv w:val="1"/>
      <w:marLeft w:val="0"/>
      <w:marRight w:val="0"/>
      <w:marTop w:val="0"/>
      <w:marBottom w:val="0"/>
      <w:divBdr>
        <w:top w:val="none" w:sz="0" w:space="0" w:color="auto"/>
        <w:left w:val="none" w:sz="0" w:space="0" w:color="auto"/>
        <w:bottom w:val="none" w:sz="0" w:space="0" w:color="auto"/>
        <w:right w:val="none" w:sz="0" w:space="0" w:color="auto"/>
      </w:divBdr>
    </w:div>
    <w:div w:id="911743653">
      <w:bodyDiv w:val="1"/>
      <w:marLeft w:val="0"/>
      <w:marRight w:val="0"/>
      <w:marTop w:val="0"/>
      <w:marBottom w:val="0"/>
      <w:divBdr>
        <w:top w:val="none" w:sz="0" w:space="0" w:color="auto"/>
        <w:left w:val="none" w:sz="0" w:space="0" w:color="auto"/>
        <w:bottom w:val="none" w:sz="0" w:space="0" w:color="auto"/>
        <w:right w:val="none" w:sz="0" w:space="0" w:color="auto"/>
      </w:divBdr>
    </w:div>
    <w:div w:id="940138603">
      <w:bodyDiv w:val="1"/>
      <w:marLeft w:val="0"/>
      <w:marRight w:val="0"/>
      <w:marTop w:val="0"/>
      <w:marBottom w:val="0"/>
      <w:divBdr>
        <w:top w:val="none" w:sz="0" w:space="0" w:color="auto"/>
        <w:left w:val="none" w:sz="0" w:space="0" w:color="auto"/>
        <w:bottom w:val="none" w:sz="0" w:space="0" w:color="auto"/>
        <w:right w:val="none" w:sz="0" w:space="0" w:color="auto"/>
      </w:divBdr>
    </w:div>
    <w:div w:id="956718959">
      <w:bodyDiv w:val="1"/>
      <w:marLeft w:val="0"/>
      <w:marRight w:val="0"/>
      <w:marTop w:val="0"/>
      <w:marBottom w:val="0"/>
      <w:divBdr>
        <w:top w:val="none" w:sz="0" w:space="0" w:color="auto"/>
        <w:left w:val="none" w:sz="0" w:space="0" w:color="auto"/>
        <w:bottom w:val="none" w:sz="0" w:space="0" w:color="auto"/>
        <w:right w:val="none" w:sz="0" w:space="0" w:color="auto"/>
      </w:divBdr>
    </w:div>
    <w:div w:id="966665731">
      <w:bodyDiv w:val="1"/>
      <w:marLeft w:val="0"/>
      <w:marRight w:val="0"/>
      <w:marTop w:val="0"/>
      <w:marBottom w:val="0"/>
      <w:divBdr>
        <w:top w:val="none" w:sz="0" w:space="0" w:color="auto"/>
        <w:left w:val="none" w:sz="0" w:space="0" w:color="auto"/>
        <w:bottom w:val="none" w:sz="0" w:space="0" w:color="auto"/>
        <w:right w:val="none" w:sz="0" w:space="0" w:color="auto"/>
      </w:divBdr>
    </w:div>
    <w:div w:id="974481784">
      <w:bodyDiv w:val="1"/>
      <w:marLeft w:val="0"/>
      <w:marRight w:val="0"/>
      <w:marTop w:val="0"/>
      <w:marBottom w:val="0"/>
      <w:divBdr>
        <w:top w:val="none" w:sz="0" w:space="0" w:color="auto"/>
        <w:left w:val="none" w:sz="0" w:space="0" w:color="auto"/>
        <w:bottom w:val="none" w:sz="0" w:space="0" w:color="auto"/>
        <w:right w:val="none" w:sz="0" w:space="0" w:color="auto"/>
      </w:divBdr>
    </w:div>
    <w:div w:id="983313883">
      <w:bodyDiv w:val="1"/>
      <w:marLeft w:val="0"/>
      <w:marRight w:val="0"/>
      <w:marTop w:val="0"/>
      <w:marBottom w:val="0"/>
      <w:divBdr>
        <w:top w:val="none" w:sz="0" w:space="0" w:color="auto"/>
        <w:left w:val="none" w:sz="0" w:space="0" w:color="auto"/>
        <w:bottom w:val="none" w:sz="0" w:space="0" w:color="auto"/>
        <w:right w:val="none" w:sz="0" w:space="0" w:color="auto"/>
      </w:divBdr>
    </w:div>
    <w:div w:id="983506922">
      <w:bodyDiv w:val="1"/>
      <w:marLeft w:val="0"/>
      <w:marRight w:val="0"/>
      <w:marTop w:val="0"/>
      <w:marBottom w:val="0"/>
      <w:divBdr>
        <w:top w:val="none" w:sz="0" w:space="0" w:color="auto"/>
        <w:left w:val="none" w:sz="0" w:space="0" w:color="auto"/>
        <w:bottom w:val="none" w:sz="0" w:space="0" w:color="auto"/>
        <w:right w:val="none" w:sz="0" w:space="0" w:color="auto"/>
      </w:divBdr>
    </w:div>
    <w:div w:id="1006785564">
      <w:bodyDiv w:val="1"/>
      <w:marLeft w:val="0"/>
      <w:marRight w:val="0"/>
      <w:marTop w:val="0"/>
      <w:marBottom w:val="0"/>
      <w:divBdr>
        <w:top w:val="none" w:sz="0" w:space="0" w:color="auto"/>
        <w:left w:val="none" w:sz="0" w:space="0" w:color="auto"/>
        <w:bottom w:val="none" w:sz="0" w:space="0" w:color="auto"/>
        <w:right w:val="none" w:sz="0" w:space="0" w:color="auto"/>
      </w:divBdr>
    </w:div>
    <w:div w:id="1032917339">
      <w:bodyDiv w:val="1"/>
      <w:marLeft w:val="0"/>
      <w:marRight w:val="0"/>
      <w:marTop w:val="0"/>
      <w:marBottom w:val="0"/>
      <w:divBdr>
        <w:top w:val="none" w:sz="0" w:space="0" w:color="auto"/>
        <w:left w:val="none" w:sz="0" w:space="0" w:color="auto"/>
        <w:bottom w:val="none" w:sz="0" w:space="0" w:color="auto"/>
        <w:right w:val="none" w:sz="0" w:space="0" w:color="auto"/>
      </w:divBdr>
    </w:div>
    <w:div w:id="1036737566">
      <w:bodyDiv w:val="1"/>
      <w:marLeft w:val="0"/>
      <w:marRight w:val="0"/>
      <w:marTop w:val="0"/>
      <w:marBottom w:val="0"/>
      <w:divBdr>
        <w:top w:val="none" w:sz="0" w:space="0" w:color="auto"/>
        <w:left w:val="none" w:sz="0" w:space="0" w:color="auto"/>
        <w:bottom w:val="none" w:sz="0" w:space="0" w:color="auto"/>
        <w:right w:val="none" w:sz="0" w:space="0" w:color="auto"/>
      </w:divBdr>
    </w:div>
    <w:div w:id="1090614312">
      <w:bodyDiv w:val="1"/>
      <w:marLeft w:val="0"/>
      <w:marRight w:val="0"/>
      <w:marTop w:val="0"/>
      <w:marBottom w:val="0"/>
      <w:divBdr>
        <w:top w:val="none" w:sz="0" w:space="0" w:color="auto"/>
        <w:left w:val="none" w:sz="0" w:space="0" w:color="auto"/>
        <w:bottom w:val="none" w:sz="0" w:space="0" w:color="auto"/>
        <w:right w:val="none" w:sz="0" w:space="0" w:color="auto"/>
      </w:divBdr>
    </w:div>
    <w:div w:id="1093546985">
      <w:bodyDiv w:val="1"/>
      <w:marLeft w:val="0"/>
      <w:marRight w:val="0"/>
      <w:marTop w:val="0"/>
      <w:marBottom w:val="0"/>
      <w:divBdr>
        <w:top w:val="none" w:sz="0" w:space="0" w:color="auto"/>
        <w:left w:val="none" w:sz="0" w:space="0" w:color="auto"/>
        <w:bottom w:val="none" w:sz="0" w:space="0" w:color="auto"/>
        <w:right w:val="none" w:sz="0" w:space="0" w:color="auto"/>
      </w:divBdr>
    </w:div>
    <w:div w:id="1097140460">
      <w:bodyDiv w:val="1"/>
      <w:marLeft w:val="0"/>
      <w:marRight w:val="0"/>
      <w:marTop w:val="0"/>
      <w:marBottom w:val="0"/>
      <w:divBdr>
        <w:top w:val="none" w:sz="0" w:space="0" w:color="auto"/>
        <w:left w:val="none" w:sz="0" w:space="0" w:color="auto"/>
        <w:bottom w:val="none" w:sz="0" w:space="0" w:color="auto"/>
        <w:right w:val="none" w:sz="0" w:space="0" w:color="auto"/>
      </w:divBdr>
    </w:div>
    <w:div w:id="1120491948">
      <w:bodyDiv w:val="1"/>
      <w:marLeft w:val="0"/>
      <w:marRight w:val="0"/>
      <w:marTop w:val="0"/>
      <w:marBottom w:val="0"/>
      <w:divBdr>
        <w:top w:val="none" w:sz="0" w:space="0" w:color="auto"/>
        <w:left w:val="none" w:sz="0" w:space="0" w:color="auto"/>
        <w:bottom w:val="none" w:sz="0" w:space="0" w:color="auto"/>
        <w:right w:val="none" w:sz="0" w:space="0" w:color="auto"/>
      </w:divBdr>
    </w:div>
    <w:div w:id="1128740713">
      <w:bodyDiv w:val="1"/>
      <w:marLeft w:val="0"/>
      <w:marRight w:val="0"/>
      <w:marTop w:val="0"/>
      <w:marBottom w:val="0"/>
      <w:divBdr>
        <w:top w:val="none" w:sz="0" w:space="0" w:color="auto"/>
        <w:left w:val="none" w:sz="0" w:space="0" w:color="auto"/>
        <w:bottom w:val="none" w:sz="0" w:space="0" w:color="auto"/>
        <w:right w:val="none" w:sz="0" w:space="0" w:color="auto"/>
      </w:divBdr>
    </w:div>
    <w:div w:id="1130854566">
      <w:bodyDiv w:val="1"/>
      <w:marLeft w:val="0"/>
      <w:marRight w:val="0"/>
      <w:marTop w:val="0"/>
      <w:marBottom w:val="0"/>
      <w:divBdr>
        <w:top w:val="none" w:sz="0" w:space="0" w:color="auto"/>
        <w:left w:val="none" w:sz="0" w:space="0" w:color="auto"/>
        <w:bottom w:val="none" w:sz="0" w:space="0" w:color="auto"/>
        <w:right w:val="none" w:sz="0" w:space="0" w:color="auto"/>
      </w:divBdr>
    </w:div>
    <w:div w:id="1145244589">
      <w:bodyDiv w:val="1"/>
      <w:marLeft w:val="0"/>
      <w:marRight w:val="0"/>
      <w:marTop w:val="0"/>
      <w:marBottom w:val="0"/>
      <w:divBdr>
        <w:top w:val="none" w:sz="0" w:space="0" w:color="auto"/>
        <w:left w:val="none" w:sz="0" w:space="0" w:color="auto"/>
        <w:bottom w:val="none" w:sz="0" w:space="0" w:color="auto"/>
        <w:right w:val="none" w:sz="0" w:space="0" w:color="auto"/>
      </w:divBdr>
    </w:div>
    <w:div w:id="1166241977">
      <w:bodyDiv w:val="1"/>
      <w:marLeft w:val="0"/>
      <w:marRight w:val="0"/>
      <w:marTop w:val="0"/>
      <w:marBottom w:val="0"/>
      <w:divBdr>
        <w:top w:val="none" w:sz="0" w:space="0" w:color="auto"/>
        <w:left w:val="none" w:sz="0" w:space="0" w:color="auto"/>
        <w:bottom w:val="none" w:sz="0" w:space="0" w:color="auto"/>
        <w:right w:val="none" w:sz="0" w:space="0" w:color="auto"/>
      </w:divBdr>
    </w:div>
    <w:div w:id="1197354648">
      <w:bodyDiv w:val="1"/>
      <w:marLeft w:val="0"/>
      <w:marRight w:val="0"/>
      <w:marTop w:val="0"/>
      <w:marBottom w:val="0"/>
      <w:divBdr>
        <w:top w:val="none" w:sz="0" w:space="0" w:color="auto"/>
        <w:left w:val="none" w:sz="0" w:space="0" w:color="auto"/>
        <w:bottom w:val="none" w:sz="0" w:space="0" w:color="auto"/>
        <w:right w:val="none" w:sz="0" w:space="0" w:color="auto"/>
      </w:divBdr>
    </w:div>
    <w:div w:id="1200122920">
      <w:bodyDiv w:val="1"/>
      <w:marLeft w:val="0"/>
      <w:marRight w:val="0"/>
      <w:marTop w:val="0"/>
      <w:marBottom w:val="0"/>
      <w:divBdr>
        <w:top w:val="none" w:sz="0" w:space="0" w:color="auto"/>
        <w:left w:val="none" w:sz="0" w:space="0" w:color="auto"/>
        <w:bottom w:val="none" w:sz="0" w:space="0" w:color="auto"/>
        <w:right w:val="none" w:sz="0" w:space="0" w:color="auto"/>
      </w:divBdr>
      <w:divsChild>
        <w:div w:id="1093159760">
          <w:marLeft w:val="0"/>
          <w:marRight w:val="0"/>
          <w:marTop w:val="0"/>
          <w:marBottom w:val="0"/>
          <w:divBdr>
            <w:top w:val="none" w:sz="0" w:space="0" w:color="auto"/>
            <w:left w:val="none" w:sz="0" w:space="0" w:color="auto"/>
            <w:bottom w:val="none" w:sz="0" w:space="0" w:color="auto"/>
            <w:right w:val="none" w:sz="0" w:space="0" w:color="auto"/>
          </w:divBdr>
        </w:div>
      </w:divsChild>
    </w:div>
    <w:div w:id="1209340338">
      <w:bodyDiv w:val="1"/>
      <w:marLeft w:val="0"/>
      <w:marRight w:val="0"/>
      <w:marTop w:val="0"/>
      <w:marBottom w:val="0"/>
      <w:divBdr>
        <w:top w:val="none" w:sz="0" w:space="0" w:color="auto"/>
        <w:left w:val="none" w:sz="0" w:space="0" w:color="auto"/>
        <w:bottom w:val="none" w:sz="0" w:space="0" w:color="auto"/>
        <w:right w:val="none" w:sz="0" w:space="0" w:color="auto"/>
      </w:divBdr>
    </w:div>
    <w:div w:id="1224482627">
      <w:bodyDiv w:val="1"/>
      <w:marLeft w:val="0"/>
      <w:marRight w:val="0"/>
      <w:marTop w:val="0"/>
      <w:marBottom w:val="0"/>
      <w:divBdr>
        <w:top w:val="none" w:sz="0" w:space="0" w:color="auto"/>
        <w:left w:val="none" w:sz="0" w:space="0" w:color="auto"/>
        <w:bottom w:val="none" w:sz="0" w:space="0" w:color="auto"/>
        <w:right w:val="none" w:sz="0" w:space="0" w:color="auto"/>
      </w:divBdr>
    </w:div>
    <w:div w:id="1243493043">
      <w:bodyDiv w:val="1"/>
      <w:marLeft w:val="0"/>
      <w:marRight w:val="0"/>
      <w:marTop w:val="0"/>
      <w:marBottom w:val="0"/>
      <w:divBdr>
        <w:top w:val="none" w:sz="0" w:space="0" w:color="auto"/>
        <w:left w:val="none" w:sz="0" w:space="0" w:color="auto"/>
        <w:bottom w:val="none" w:sz="0" w:space="0" w:color="auto"/>
        <w:right w:val="none" w:sz="0" w:space="0" w:color="auto"/>
      </w:divBdr>
    </w:div>
    <w:div w:id="1257012518">
      <w:bodyDiv w:val="1"/>
      <w:marLeft w:val="0"/>
      <w:marRight w:val="0"/>
      <w:marTop w:val="0"/>
      <w:marBottom w:val="0"/>
      <w:divBdr>
        <w:top w:val="none" w:sz="0" w:space="0" w:color="auto"/>
        <w:left w:val="none" w:sz="0" w:space="0" w:color="auto"/>
        <w:bottom w:val="none" w:sz="0" w:space="0" w:color="auto"/>
        <w:right w:val="none" w:sz="0" w:space="0" w:color="auto"/>
      </w:divBdr>
      <w:divsChild>
        <w:div w:id="89394619">
          <w:marLeft w:val="0"/>
          <w:marRight w:val="0"/>
          <w:marTop w:val="0"/>
          <w:marBottom w:val="0"/>
          <w:divBdr>
            <w:top w:val="none" w:sz="0" w:space="0" w:color="auto"/>
            <w:left w:val="none" w:sz="0" w:space="0" w:color="auto"/>
            <w:bottom w:val="none" w:sz="0" w:space="0" w:color="auto"/>
            <w:right w:val="none" w:sz="0" w:space="0" w:color="auto"/>
          </w:divBdr>
        </w:div>
      </w:divsChild>
    </w:div>
    <w:div w:id="1262371296">
      <w:bodyDiv w:val="1"/>
      <w:marLeft w:val="0"/>
      <w:marRight w:val="0"/>
      <w:marTop w:val="0"/>
      <w:marBottom w:val="0"/>
      <w:divBdr>
        <w:top w:val="none" w:sz="0" w:space="0" w:color="auto"/>
        <w:left w:val="none" w:sz="0" w:space="0" w:color="auto"/>
        <w:bottom w:val="none" w:sz="0" w:space="0" w:color="auto"/>
        <w:right w:val="none" w:sz="0" w:space="0" w:color="auto"/>
      </w:divBdr>
    </w:div>
    <w:div w:id="1275402450">
      <w:bodyDiv w:val="1"/>
      <w:marLeft w:val="0"/>
      <w:marRight w:val="0"/>
      <w:marTop w:val="0"/>
      <w:marBottom w:val="0"/>
      <w:divBdr>
        <w:top w:val="none" w:sz="0" w:space="0" w:color="auto"/>
        <w:left w:val="none" w:sz="0" w:space="0" w:color="auto"/>
        <w:bottom w:val="none" w:sz="0" w:space="0" w:color="auto"/>
        <w:right w:val="none" w:sz="0" w:space="0" w:color="auto"/>
      </w:divBdr>
    </w:div>
    <w:div w:id="1297297338">
      <w:bodyDiv w:val="1"/>
      <w:marLeft w:val="0"/>
      <w:marRight w:val="0"/>
      <w:marTop w:val="0"/>
      <w:marBottom w:val="0"/>
      <w:divBdr>
        <w:top w:val="none" w:sz="0" w:space="0" w:color="auto"/>
        <w:left w:val="none" w:sz="0" w:space="0" w:color="auto"/>
        <w:bottom w:val="none" w:sz="0" w:space="0" w:color="auto"/>
        <w:right w:val="none" w:sz="0" w:space="0" w:color="auto"/>
      </w:divBdr>
    </w:div>
    <w:div w:id="1318918402">
      <w:bodyDiv w:val="1"/>
      <w:marLeft w:val="0"/>
      <w:marRight w:val="0"/>
      <w:marTop w:val="0"/>
      <w:marBottom w:val="0"/>
      <w:divBdr>
        <w:top w:val="none" w:sz="0" w:space="0" w:color="auto"/>
        <w:left w:val="none" w:sz="0" w:space="0" w:color="auto"/>
        <w:bottom w:val="none" w:sz="0" w:space="0" w:color="auto"/>
        <w:right w:val="none" w:sz="0" w:space="0" w:color="auto"/>
      </w:divBdr>
    </w:div>
    <w:div w:id="1329481723">
      <w:bodyDiv w:val="1"/>
      <w:marLeft w:val="0"/>
      <w:marRight w:val="0"/>
      <w:marTop w:val="0"/>
      <w:marBottom w:val="0"/>
      <w:divBdr>
        <w:top w:val="none" w:sz="0" w:space="0" w:color="auto"/>
        <w:left w:val="none" w:sz="0" w:space="0" w:color="auto"/>
        <w:bottom w:val="none" w:sz="0" w:space="0" w:color="auto"/>
        <w:right w:val="none" w:sz="0" w:space="0" w:color="auto"/>
      </w:divBdr>
    </w:div>
    <w:div w:id="1334066839">
      <w:bodyDiv w:val="1"/>
      <w:marLeft w:val="0"/>
      <w:marRight w:val="0"/>
      <w:marTop w:val="0"/>
      <w:marBottom w:val="0"/>
      <w:divBdr>
        <w:top w:val="none" w:sz="0" w:space="0" w:color="auto"/>
        <w:left w:val="none" w:sz="0" w:space="0" w:color="auto"/>
        <w:bottom w:val="none" w:sz="0" w:space="0" w:color="auto"/>
        <w:right w:val="none" w:sz="0" w:space="0" w:color="auto"/>
      </w:divBdr>
    </w:div>
    <w:div w:id="1352686952">
      <w:bodyDiv w:val="1"/>
      <w:marLeft w:val="0"/>
      <w:marRight w:val="0"/>
      <w:marTop w:val="0"/>
      <w:marBottom w:val="0"/>
      <w:divBdr>
        <w:top w:val="none" w:sz="0" w:space="0" w:color="auto"/>
        <w:left w:val="none" w:sz="0" w:space="0" w:color="auto"/>
        <w:bottom w:val="none" w:sz="0" w:space="0" w:color="auto"/>
        <w:right w:val="none" w:sz="0" w:space="0" w:color="auto"/>
      </w:divBdr>
    </w:div>
    <w:div w:id="1355618970">
      <w:bodyDiv w:val="1"/>
      <w:marLeft w:val="0"/>
      <w:marRight w:val="0"/>
      <w:marTop w:val="0"/>
      <w:marBottom w:val="0"/>
      <w:divBdr>
        <w:top w:val="none" w:sz="0" w:space="0" w:color="auto"/>
        <w:left w:val="none" w:sz="0" w:space="0" w:color="auto"/>
        <w:bottom w:val="none" w:sz="0" w:space="0" w:color="auto"/>
        <w:right w:val="none" w:sz="0" w:space="0" w:color="auto"/>
      </w:divBdr>
    </w:div>
    <w:div w:id="1359238429">
      <w:bodyDiv w:val="1"/>
      <w:marLeft w:val="0"/>
      <w:marRight w:val="0"/>
      <w:marTop w:val="0"/>
      <w:marBottom w:val="0"/>
      <w:divBdr>
        <w:top w:val="none" w:sz="0" w:space="0" w:color="auto"/>
        <w:left w:val="none" w:sz="0" w:space="0" w:color="auto"/>
        <w:bottom w:val="none" w:sz="0" w:space="0" w:color="auto"/>
        <w:right w:val="none" w:sz="0" w:space="0" w:color="auto"/>
      </w:divBdr>
    </w:div>
    <w:div w:id="1359768854">
      <w:bodyDiv w:val="1"/>
      <w:marLeft w:val="0"/>
      <w:marRight w:val="0"/>
      <w:marTop w:val="0"/>
      <w:marBottom w:val="0"/>
      <w:divBdr>
        <w:top w:val="none" w:sz="0" w:space="0" w:color="auto"/>
        <w:left w:val="none" w:sz="0" w:space="0" w:color="auto"/>
        <w:bottom w:val="none" w:sz="0" w:space="0" w:color="auto"/>
        <w:right w:val="none" w:sz="0" w:space="0" w:color="auto"/>
      </w:divBdr>
    </w:div>
    <w:div w:id="1375888897">
      <w:bodyDiv w:val="1"/>
      <w:marLeft w:val="0"/>
      <w:marRight w:val="0"/>
      <w:marTop w:val="0"/>
      <w:marBottom w:val="0"/>
      <w:divBdr>
        <w:top w:val="none" w:sz="0" w:space="0" w:color="auto"/>
        <w:left w:val="none" w:sz="0" w:space="0" w:color="auto"/>
        <w:bottom w:val="none" w:sz="0" w:space="0" w:color="auto"/>
        <w:right w:val="none" w:sz="0" w:space="0" w:color="auto"/>
      </w:divBdr>
    </w:div>
    <w:div w:id="1377196153">
      <w:bodyDiv w:val="1"/>
      <w:marLeft w:val="0"/>
      <w:marRight w:val="0"/>
      <w:marTop w:val="0"/>
      <w:marBottom w:val="0"/>
      <w:divBdr>
        <w:top w:val="none" w:sz="0" w:space="0" w:color="auto"/>
        <w:left w:val="none" w:sz="0" w:space="0" w:color="auto"/>
        <w:bottom w:val="none" w:sz="0" w:space="0" w:color="auto"/>
        <w:right w:val="none" w:sz="0" w:space="0" w:color="auto"/>
      </w:divBdr>
    </w:div>
    <w:div w:id="1393307780">
      <w:bodyDiv w:val="1"/>
      <w:marLeft w:val="0"/>
      <w:marRight w:val="0"/>
      <w:marTop w:val="0"/>
      <w:marBottom w:val="0"/>
      <w:divBdr>
        <w:top w:val="none" w:sz="0" w:space="0" w:color="auto"/>
        <w:left w:val="none" w:sz="0" w:space="0" w:color="auto"/>
        <w:bottom w:val="none" w:sz="0" w:space="0" w:color="auto"/>
        <w:right w:val="none" w:sz="0" w:space="0" w:color="auto"/>
      </w:divBdr>
    </w:div>
    <w:div w:id="1400052484">
      <w:bodyDiv w:val="1"/>
      <w:marLeft w:val="0"/>
      <w:marRight w:val="0"/>
      <w:marTop w:val="0"/>
      <w:marBottom w:val="0"/>
      <w:divBdr>
        <w:top w:val="none" w:sz="0" w:space="0" w:color="auto"/>
        <w:left w:val="none" w:sz="0" w:space="0" w:color="auto"/>
        <w:bottom w:val="none" w:sz="0" w:space="0" w:color="auto"/>
        <w:right w:val="none" w:sz="0" w:space="0" w:color="auto"/>
      </w:divBdr>
    </w:div>
    <w:div w:id="1401099480">
      <w:bodyDiv w:val="1"/>
      <w:marLeft w:val="0"/>
      <w:marRight w:val="0"/>
      <w:marTop w:val="0"/>
      <w:marBottom w:val="0"/>
      <w:divBdr>
        <w:top w:val="none" w:sz="0" w:space="0" w:color="auto"/>
        <w:left w:val="none" w:sz="0" w:space="0" w:color="auto"/>
        <w:bottom w:val="none" w:sz="0" w:space="0" w:color="auto"/>
        <w:right w:val="none" w:sz="0" w:space="0" w:color="auto"/>
      </w:divBdr>
    </w:div>
    <w:div w:id="1414427023">
      <w:bodyDiv w:val="1"/>
      <w:marLeft w:val="0"/>
      <w:marRight w:val="0"/>
      <w:marTop w:val="0"/>
      <w:marBottom w:val="0"/>
      <w:divBdr>
        <w:top w:val="none" w:sz="0" w:space="0" w:color="auto"/>
        <w:left w:val="none" w:sz="0" w:space="0" w:color="auto"/>
        <w:bottom w:val="none" w:sz="0" w:space="0" w:color="auto"/>
        <w:right w:val="none" w:sz="0" w:space="0" w:color="auto"/>
      </w:divBdr>
    </w:div>
    <w:div w:id="1427270664">
      <w:bodyDiv w:val="1"/>
      <w:marLeft w:val="0"/>
      <w:marRight w:val="0"/>
      <w:marTop w:val="0"/>
      <w:marBottom w:val="0"/>
      <w:divBdr>
        <w:top w:val="none" w:sz="0" w:space="0" w:color="auto"/>
        <w:left w:val="none" w:sz="0" w:space="0" w:color="auto"/>
        <w:bottom w:val="none" w:sz="0" w:space="0" w:color="auto"/>
        <w:right w:val="none" w:sz="0" w:space="0" w:color="auto"/>
      </w:divBdr>
    </w:div>
    <w:div w:id="1429930255">
      <w:bodyDiv w:val="1"/>
      <w:marLeft w:val="0"/>
      <w:marRight w:val="0"/>
      <w:marTop w:val="0"/>
      <w:marBottom w:val="0"/>
      <w:divBdr>
        <w:top w:val="none" w:sz="0" w:space="0" w:color="auto"/>
        <w:left w:val="none" w:sz="0" w:space="0" w:color="auto"/>
        <w:bottom w:val="none" w:sz="0" w:space="0" w:color="auto"/>
        <w:right w:val="none" w:sz="0" w:space="0" w:color="auto"/>
      </w:divBdr>
    </w:div>
    <w:div w:id="1447121852">
      <w:bodyDiv w:val="1"/>
      <w:marLeft w:val="0"/>
      <w:marRight w:val="0"/>
      <w:marTop w:val="0"/>
      <w:marBottom w:val="0"/>
      <w:divBdr>
        <w:top w:val="none" w:sz="0" w:space="0" w:color="auto"/>
        <w:left w:val="none" w:sz="0" w:space="0" w:color="auto"/>
        <w:bottom w:val="none" w:sz="0" w:space="0" w:color="auto"/>
        <w:right w:val="none" w:sz="0" w:space="0" w:color="auto"/>
      </w:divBdr>
    </w:div>
    <w:div w:id="1458714819">
      <w:bodyDiv w:val="1"/>
      <w:marLeft w:val="0"/>
      <w:marRight w:val="0"/>
      <w:marTop w:val="0"/>
      <w:marBottom w:val="0"/>
      <w:divBdr>
        <w:top w:val="none" w:sz="0" w:space="0" w:color="auto"/>
        <w:left w:val="none" w:sz="0" w:space="0" w:color="auto"/>
        <w:bottom w:val="none" w:sz="0" w:space="0" w:color="auto"/>
        <w:right w:val="none" w:sz="0" w:space="0" w:color="auto"/>
      </w:divBdr>
    </w:div>
    <w:div w:id="1465268359">
      <w:bodyDiv w:val="1"/>
      <w:marLeft w:val="0"/>
      <w:marRight w:val="0"/>
      <w:marTop w:val="0"/>
      <w:marBottom w:val="0"/>
      <w:divBdr>
        <w:top w:val="none" w:sz="0" w:space="0" w:color="auto"/>
        <w:left w:val="none" w:sz="0" w:space="0" w:color="auto"/>
        <w:bottom w:val="none" w:sz="0" w:space="0" w:color="auto"/>
        <w:right w:val="none" w:sz="0" w:space="0" w:color="auto"/>
      </w:divBdr>
    </w:div>
    <w:div w:id="1475028410">
      <w:bodyDiv w:val="1"/>
      <w:marLeft w:val="0"/>
      <w:marRight w:val="0"/>
      <w:marTop w:val="0"/>
      <w:marBottom w:val="0"/>
      <w:divBdr>
        <w:top w:val="none" w:sz="0" w:space="0" w:color="auto"/>
        <w:left w:val="none" w:sz="0" w:space="0" w:color="auto"/>
        <w:bottom w:val="none" w:sz="0" w:space="0" w:color="auto"/>
        <w:right w:val="none" w:sz="0" w:space="0" w:color="auto"/>
      </w:divBdr>
    </w:div>
    <w:div w:id="1484928470">
      <w:bodyDiv w:val="1"/>
      <w:marLeft w:val="0"/>
      <w:marRight w:val="0"/>
      <w:marTop w:val="0"/>
      <w:marBottom w:val="0"/>
      <w:divBdr>
        <w:top w:val="none" w:sz="0" w:space="0" w:color="auto"/>
        <w:left w:val="none" w:sz="0" w:space="0" w:color="auto"/>
        <w:bottom w:val="none" w:sz="0" w:space="0" w:color="auto"/>
        <w:right w:val="none" w:sz="0" w:space="0" w:color="auto"/>
      </w:divBdr>
    </w:div>
    <w:div w:id="1501196359">
      <w:bodyDiv w:val="1"/>
      <w:marLeft w:val="0"/>
      <w:marRight w:val="0"/>
      <w:marTop w:val="0"/>
      <w:marBottom w:val="0"/>
      <w:divBdr>
        <w:top w:val="none" w:sz="0" w:space="0" w:color="auto"/>
        <w:left w:val="none" w:sz="0" w:space="0" w:color="auto"/>
        <w:bottom w:val="none" w:sz="0" w:space="0" w:color="auto"/>
        <w:right w:val="none" w:sz="0" w:space="0" w:color="auto"/>
      </w:divBdr>
    </w:div>
    <w:div w:id="1517959657">
      <w:bodyDiv w:val="1"/>
      <w:marLeft w:val="0"/>
      <w:marRight w:val="0"/>
      <w:marTop w:val="0"/>
      <w:marBottom w:val="0"/>
      <w:divBdr>
        <w:top w:val="none" w:sz="0" w:space="0" w:color="auto"/>
        <w:left w:val="none" w:sz="0" w:space="0" w:color="auto"/>
        <w:bottom w:val="none" w:sz="0" w:space="0" w:color="auto"/>
        <w:right w:val="none" w:sz="0" w:space="0" w:color="auto"/>
      </w:divBdr>
    </w:div>
    <w:div w:id="1518697569">
      <w:bodyDiv w:val="1"/>
      <w:marLeft w:val="0"/>
      <w:marRight w:val="0"/>
      <w:marTop w:val="0"/>
      <w:marBottom w:val="0"/>
      <w:divBdr>
        <w:top w:val="none" w:sz="0" w:space="0" w:color="auto"/>
        <w:left w:val="none" w:sz="0" w:space="0" w:color="auto"/>
        <w:bottom w:val="none" w:sz="0" w:space="0" w:color="auto"/>
        <w:right w:val="none" w:sz="0" w:space="0" w:color="auto"/>
      </w:divBdr>
    </w:div>
    <w:div w:id="1525174103">
      <w:bodyDiv w:val="1"/>
      <w:marLeft w:val="0"/>
      <w:marRight w:val="0"/>
      <w:marTop w:val="0"/>
      <w:marBottom w:val="0"/>
      <w:divBdr>
        <w:top w:val="none" w:sz="0" w:space="0" w:color="auto"/>
        <w:left w:val="none" w:sz="0" w:space="0" w:color="auto"/>
        <w:bottom w:val="none" w:sz="0" w:space="0" w:color="auto"/>
        <w:right w:val="none" w:sz="0" w:space="0" w:color="auto"/>
      </w:divBdr>
    </w:div>
    <w:div w:id="1532376795">
      <w:bodyDiv w:val="1"/>
      <w:marLeft w:val="0"/>
      <w:marRight w:val="0"/>
      <w:marTop w:val="0"/>
      <w:marBottom w:val="0"/>
      <w:divBdr>
        <w:top w:val="none" w:sz="0" w:space="0" w:color="auto"/>
        <w:left w:val="none" w:sz="0" w:space="0" w:color="auto"/>
        <w:bottom w:val="none" w:sz="0" w:space="0" w:color="auto"/>
        <w:right w:val="none" w:sz="0" w:space="0" w:color="auto"/>
      </w:divBdr>
    </w:div>
    <w:div w:id="1567956516">
      <w:bodyDiv w:val="1"/>
      <w:marLeft w:val="0"/>
      <w:marRight w:val="0"/>
      <w:marTop w:val="0"/>
      <w:marBottom w:val="0"/>
      <w:divBdr>
        <w:top w:val="none" w:sz="0" w:space="0" w:color="auto"/>
        <w:left w:val="none" w:sz="0" w:space="0" w:color="auto"/>
        <w:bottom w:val="none" w:sz="0" w:space="0" w:color="auto"/>
        <w:right w:val="none" w:sz="0" w:space="0" w:color="auto"/>
      </w:divBdr>
    </w:div>
    <w:div w:id="1588224028">
      <w:bodyDiv w:val="1"/>
      <w:marLeft w:val="0"/>
      <w:marRight w:val="0"/>
      <w:marTop w:val="0"/>
      <w:marBottom w:val="0"/>
      <w:divBdr>
        <w:top w:val="none" w:sz="0" w:space="0" w:color="auto"/>
        <w:left w:val="none" w:sz="0" w:space="0" w:color="auto"/>
        <w:bottom w:val="none" w:sz="0" w:space="0" w:color="auto"/>
        <w:right w:val="none" w:sz="0" w:space="0" w:color="auto"/>
      </w:divBdr>
    </w:div>
    <w:div w:id="1598371493">
      <w:bodyDiv w:val="1"/>
      <w:marLeft w:val="0"/>
      <w:marRight w:val="0"/>
      <w:marTop w:val="0"/>
      <w:marBottom w:val="0"/>
      <w:divBdr>
        <w:top w:val="none" w:sz="0" w:space="0" w:color="auto"/>
        <w:left w:val="none" w:sz="0" w:space="0" w:color="auto"/>
        <w:bottom w:val="none" w:sz="0" w:space="0" w:color="auto"/>
        <w:right w:val="none" w:sz="0" w:space="0" w:color="auto"/>
      </w:divBdr>
    </w:div>
    <w:div w:id="1614089163">
      <w:bodyDiv w:val="1"/>
      <w:marLeft w:val="0"/>
      <w:marRight w:val="0"/>
      <w:marTop w:val="0"/>
      <w:marBottom w:val="0"/>
      <w:divBdr>
        <w:top w:val="none" w:sz="0" w:space="0" w:color="auto"/>
        <w:left w:val="none" w:sz="0" w:space="0" w:color="auto"/>
        <w:bottom w:val="none" w:sz="0" w:space="0" w:color="auto"/>
        <w:right w:val="none" w:sz="0" w:space="0" w:color="auto"/>
      </w:divBdr>
    </w:div>
    <w:div w:id="1620646844">
      <w:bodyDiv w:val="1"/>
      <w:marLeft w:val="0"/>
      <w:marRight w:val="0"/>
      <w:marTop w:val="0"/>
      <w:marBottom w:val="0"/>
      <w:divBdr>
        <w:top w:val="none" w:sz="0" w:space="0" w:color="auto"/>
        <w:left w:val="none" w:sz="0" w:space="0" w:color="auto"/>
        <w:bottom w:val="none" w:sz="0" w:space="0" w:color="auto"/>
        <w:right w:val="none" w:sz="0" w:space="0" w:color="auto"/>
      </w:divBdr>
    </w:div>
    <w:div w:id="1671179465">
      <w:bodyDiv w:val="1"/>
      <w:marLeft w:val="0"/>
      <w:marRight w:val="0"/>
      <w:marTop w:val="0"/>
      <w:marBottom w:val="0"/>
      <w:divBdr>
        <w:top w:val="none" w:sz="0" w:space="0" w:color="auto"/>
        <w:left w:val="none" w:sz="0" w:space="0" w:color="auto"/>
        <w:bottom w:val="none" w:sz="0" w:space="0" w:color="auto"/>
        <w:right w:val="none" w:sz="0" w:space="0" w:color="auto"/>
      </w:divBdr>
    </w:div>
    <w:div w:id="1680423455">
      <w:bodyDiv w:val="1"/>
      <w:marLeft w:val="0"/>
      <w:marRight w:val="0"/>
      <w:marTop w:val="0"/>
      <w:marBottom w:val="0"/>
      <w:divBdr>
        <w:top w:val="none" w:sz="0" w:space="0" w:color="auto"/>
        <w:left w:val="none" w:sz="0" w:space="0" w:color="auto"/>
        <w:bottom w:val="none" w:sz="0" w:space="0" w:color="auto"/>
        <w:right w:val="none" w:sz="0" w:space="0" w:color="auto"/>
      </w:divBdr>
    </w:div>
    <w:div w:id="1701281490">
      <w:bodyDiv w:val="1"/>
      <w:marLeft w:val="0"/>
      <w:marRight w:val="0"/>
      <w:marTop w:val="0"/>
      <w:marBottom w:val="0"/>
      <w:divBdr>
        <w:top w:val="none" w:sz="0" w:space="0" w:color="auto"/>
        <w:left w:val="none" w:sz="0" w:space="0" w:color="auto"/>
        <w:bottom w:val="none" w:sz="0" w:space="0" w:color="auto"/>
        <w:right w:val="none" w:sz="0" w:space="0" w:color="auto"/>
      </w:divBdr>
    </w:div>
    <w:div w:id="1702392359">
      <w:bodyDiv w:val="1"/>
      <w:marLeft w:val="0"/>
      <w:marRight w:val="0"/>
      <w:marTop w:val="0"/>
      <w:marBottom w:val="0"/>
      <w:divBdr>
        <w:top w:val="none" w:sz="0" w:space="0" w:color="auto"/>
        <w:left w:val="none" w:sz="0" w:space="0" w:color="auto"/>
        <w:bottom w:val="none" w:sz="0" w:space="0" w:color="auto"/>
        <w:right w:val="none" w:sz="0" w:space="0" w:color="auto"/>
      </w:divBdr>
    </w:div>
    <w:div w:id="1705053656">
      <w:bodyDiv w:val="1"/>
      <w:marLeft w:val="0"/>
      <w:marRight w:val="0"/>
      <w:marTop w:val="0"/>
      <w:marBottom w:val="0"/>
      <w:divBdr>
        <w:top w:val="none" w:sz="0" w:space="0" w:color="auto"/>
        <w:left w:val="none" w:sz="0" w:space="0" w:color="auto"/>
        <w:bottom w:val="none" w:sz="0" w:space="0" w:color="auto"/>
        <w:right w:val="none" w:sz="0" w:space="0" w:color="auto"/>
      </w:divBdr>
    </w:div>
    <w:div w:id="1731226033">
      <w:bodyDiv w:val="1"/>
      <w:marLeft w:val="0"/>
      <w:marRight w:val="0"/>
      <w:marTop w:val="0"/>
      <w:marBottom w:val="0"/>
      <w:divBdr>
        <w:top w:val="none" w:sz="0" w:space="0" w:color="auto"/>
        <w:left w:val="none" w:sz="0" w:space="0" w:color="auto"/>
        <w:bottom w:val="none" w:sz="0" w:space="0" w:color="auto"/>
        <w:right w:val="none" w:sz="0" w:space="0" w:color="auto"/>
      </w:divBdr>
    </w:div>
    <w:div w:id="1735395441">
      <w:bodyDiv w:val="1"/>
      <w:marLeft w:val="0"/>
      <w:marRight w:val="0"/>
      <w:marTop w:val="0"/>
      <w:marBottom w:val="0"/>
      <w:divBdr>
        <w:top w:val="none" w:sz="0" w:space="0" w:color="auto"/>
        <w:left w:val="none" w:sz="0" w:space="0" w:color="auto"/>
        <w:bottom w:val="none" w:sz="0" w:space="0" w:color="auto"/>
        <w:right w:val="none" w:sz="0" w:space="0" w:color="auto"/>
      </w:divBdr>
    </w:div>
    <w:div w:id="1739211038">
      <w:bodyDiv w:val="1"/>
      <w:marLeft w:val="0"/>
      <w:marRight w:val="0"/>
      <w:marTop w:val="0"/>
      <w:marBottom w:val="0"/>
      <w:divBdr>
        <w:top w:val="none" w:sz="0" w:space="0" w:color="auto"/>
        <w:left w:val="none" w:sz="0" w:space="0" w:color="auto"/>
        <w:bottom w:val="none" w:sz="0" w:space="0" w:color="auto"/>
        <w:right w:val="none" w:sz="0" w:space="0" w:color="auto"/>
      </w:divBdr>
    </w:div>
    <w:div w:id="1755203704">
      <w:bodyDiv w:val="1"/>
      <w:marLeft w:val="0"/>
      <w:marRight w:val="0"/>
      <w:marTop w:val="0"/>
      <w:marBottom w:val="0"/>
      <w:divBdr>
        <w:top w:val="none" w:sz="0" w:space="0" w:color="auto"/>
        <w:left w:val="none" w:sz="0" w:space="0" w:color="auto"/>
        <w:bottom w:val="none" w:sz="0" w:space="0" w:color="auto"/>
        <w:right w:val="none" w:sz="0" w:space="0" w:color="auto"/>
      </w:divBdr>
    </w:div>
    <w:div w:id="1759205513">
      <w:bodyDiv w:val="1"/>
      <w:marLeft w:val="0"/>
      <w:marRight w:val="0"/>
      <w:marTop w:val="0"/>
      <w:marBottom w:val="0"/>
      <w:divBdr>
        <w:top w:val="none" w:sz="0" w:space="0" w:color="auto"/>
        <w:left w:val="none" w:sz="0" w:space="0" w:color="auto"/>
        <w:bottom w:val="none" w:sz="0" w:space="0" w:color="auto"/>
        <w:right w:val="none" w:sz="0" w:space="0" w:color="auto"/>
      </w:divBdr>
    </w:div>
    <w:div w:id="1769302104">
      <w:bodyDiv w:val="1"/>
      <w:marLeft w:val="0"/>
      <w:marRight w:val="0"/>
      <w:marTop w:val="0"/>
      <w:marBottom w:val="0"/>
      <w:divBdr>
        <w:top w:val="none" w:sz="0" w:space="0" w:color="auto"/>
        <w:left w:val="none" w:sz="0" w:space="0" w:color="auto"/>
        <w:bottom w:val="none" w:sz="0" w:space="0" w:color="auto"/>
        <w:right w:val="none" w:sz="0" w:space="0" w:color="auto"/>
      </w:divBdr>
    </w:div>
    <w:div w:id="1774088011">
      <w:bodyDiv w:val="1"/>
      <w:marLeft w:val="0"/>
      <w:marRight w:val="0"/>
      <w:marTop w:val="0"/>
      <w:marBottom w:val="0"/>
      <w:divBdr>
        <w:top w:val="none" w:sz="0" w:space="0" w:color="auto"/>
        <w:left w:val="none" w:sz="0" w:space="0" w:color="auto"/>
        <w:bottom w:val="none" w:sz="0" w:space="0" w:color="auto"/>
        <w:right w:val="none" w:sz="0" w:space="0" w:color="auto"/>
      </w:divBdr>
    </w:div>
    <w:div w:id="1780101952">
      <w:bodyDiv w:val="1"/>
      <w:marLeft w:val="0"/>
      <w:marRight w:val="0"/>
      <w:marTop w:val="0"/>
      <w:marBottom w:val="0"/>
      <w:divBdr>
        <w:top w:val="none" w:sz="0" w:space="0" w:color="auto"/>
        <w:left w:val="none" w:sz="0" w:space="0" w:color="auto"/>
        <w:bottom w:val="none" w:sz="0" w:space="0" w:color="auto"/>
        <w:right w:val="none" w:sz="0" w:space="0" w:color="auto"/>
      </w:divBdr>
    </w:div>
    <w:div w:id="1780563587">
      <w:bodyDiv w:val="1"/>
      <w:marLeft w:val="0"/>
      <w:marRight w:val="0"/>
      <w:marTop w:val="0"/>
      <w:marBottom w:val="0"/>
      <w:divBdr>
        <w:top w:val="none" w:sz="0" w:space="0" w:color="auto"/>
        <w:left w:val="none" w:sz="0" w:space="0" w:color="auto"/>
        <w:bottom w:val="none" w:sz="0" w:space="0" w:color="auto"/>
        <w:right w:val="none" w:sz="0" w:space="0" w:color="auto"/>
      </w:divBdr>
    </w:div>
    <w:div w:id="1782795134">
      <w:bodyDiv w:val="1"/>
      <w:marLeft w:val="0"/>
      <w:marRight w:val="0"/>
      <w:marTop w:val="0"/>
      <w:marBottom w:val="0"/>
      <w:divBdr>
        <w:top w:val="none" w:sz="0" w:space="0" w:color="auto"/>
        <w:left w:val="none" w:sz="0" w:space="0" w:color="auto"/>
        <w:bottom w:val="none" w:sz="0" w:space="0" w:color="auto"/>
        <w:right w:val="none" w:sz="0" w:space="0" w:color="auto"/>
      </w:divBdr>
    </w:div>
    <w:div w:id="1790663078">
      <w:bodyDiv w:val="1"/>
      <w:marLeft w:val="0"/>
      <w:marRight w:val="0"/>
      <w:marTop w:val="0"/>
      <w:marBottom w:val="0"/>
      <w:divBdr>
        <w:top w:val="none" w:sz="0" w:space="0" w:color="auto"/>
        <w:left w:val="none" w:sz="0" w:space="0" w:color="auto"/>
        <w:bottom w:val="none" w:sz="0" w:space="0" w:color="auto"/>
        <w:right w:val="none" w:sz="0" w:space="0" w:color="auto"/>
      </w:divBdr>
    </w:div>
    <w:div w:id="1796437682">
      <w:bodyDiv w:val="1"/>
      <w:marLeft w:val="0"/>
      <w:marRight w:val="0"/>
      <w:marTop w:val="0"/>
      <w:marBottom w:val="0"/>
      <w:divBdr>
        <w:top w:val="none" w:sz="0" w:space="0" w:color="auto"/>
        <w:left w:val="none" w:sz="0" w:space="0" w:color="auto"/>
        <w:bottom w:val="none" w:sz="0" w:space="0" w:color="auto"/>
        <w:right w:val="none" w:sz="0" w:space="0" w:color="auto"/>
      </w:divBdr>
    </w:div>
    <w:div w:id="1824003520">
      <w:bodyDiv w:val="1"/>
      <w:marLeft w:val="0"/>
      <w:marRight w:val="0"/>
      <w:marTop w:val="0"/>
      <w:marBottom w:val="0"/>
      <w:divBdr>
        <w:top w:val="none" w:sz="0" w:space="0" w:color="auto"/>
        <w:left w:val="none" w:sz="0" w:space="0" w:color="auto"/>
        <w:bottom w:val="none" w:sz="0" w:space="0" w:color="auto"/>
        <w:right w:val="none" w:sz="0" w:space="0" w:color="auto"/>
      </w:divBdr>
    </w:div>
    <w:div w:id="1824816337">
      <w:bodyDiv w:val="1"/>
      <w:marLeft w:val="0"/>
      <w:marRight w:val="0"/>
      <w:marTop w:val="0"/>
      <w:marBottom w:val="0"/>
      <w:divBdr>
        <w:top w:val="none" w:sz="0" w:space="0" w:color="auto"/>
        <w:left w:val="none" w:sz="0" w:space="0" w:color="auto"/>
        <w:bottom w:val="none" w:sz="0" w:space="0" w:color="auto"/>
        <w:right w:val="none" w:sz="0" w:space="0" w:color="auto"/>
      </w:divBdr>
    </w:div>
    <w:div w:id="1832872721">
      <w:bodyDiv w:val="1"/>
      <w:marLeft w:val="0"/>
      <w:marRight w:val="0"/>
      <w:marTop w:val="0"/>
      <w:marBottom w:val="0"/>
      <w:divBdr>
        <w:top w:val="none" w:sz="0" w:space="0" w:color="auto"/>
        <w:left w:val="none" w:sz="0" w:space="0" w:color="auto"/>
        <w:bottom w:val="none" w:sz="0" w:space="0" w:color="auto"/>
        <w:right w:val="none" w:sz="0" w:space="0" w:color="auto"/>
      </w:divBdr>
    </w:div>
    <w:div w:id="1845314374">
      <w:bodyDiv w:val="1"/>
      <w:marLeft w:val="0"/>
      <w:marRight w:val="0"/>
      <w:marTop w:val="0"/>
      <w:marBottom w:val="0"/>
      <w:divBdr>
        <w:top w:val="none" w:sz="0" w:space="0" w:color="auto"/>
        <w:left w:val="none" w:sz="0" w:space="0" w:color="auto"/>
        <w:bottom w:val="none" w:sz="0" w:space="0" w:color="auto"/>
        <w:right w:val="none" w:sz="0" w:space="0" w:color="auto"/>
      </w:divBdr>
    </w:div>
    <w:div w:id="1849055281">
      <w:bodyDiv w:val="1"/>
      <w:marLeft w:val="0"/>
      <w:marRight w:val="0"/>
      <w:marTop w:val="0"/>
      <w:marBottom w:val="0"/>
      <w:divBdr>
        <w:top w:val="none" w:sz="0" w:space="0" w:color="auto"/>
        <w:left w:val="none" w:sz="0" w:space="0" w:color="auto"/>
        <w:bottom w:val="none" w:sz="0" w:space="0" w:color="auto"/>
        <w:right w:val="none" w:sz="0" w:space="0" w:color="auto"/>
      </w:divBdr>
    </w:div>
    <w:div w:id="1855458945">
      <w:bodyDiv w:val="1"/>
      <w:marLeft w:val="0"/>
      <w:marRight w:val="0"/>
      <w:marTop w:val="0"/>
      <w:marBottom w:val="0"/>
      <w:divBdr>
        <w:top w:val="none" w:sz="0" w:space="0" w:color="auto"/>
        <w:left w:val="none" w:sz="0" w:space="0" w:color="auto"/>
        <w:bottom w:val="none" w:sz="0" w:space="0" w:color="auto"/>
        <w:right w:val="none" w:sz="0" w:space="0" w:color="auto"/>
      </w:divBdr>
    </w:div>
    <w:div w:id="1885756125">
      <w:bodyDiv w:val="1"/>
      <w:marLeft w:val="0"/>
      <w:marRight w:val="0"/>
      <w:marTop w:val="0"/>
      <w:marBottom w:val="0"/>
      <w:divBdr>
        <w:top w:val="none" w:sz="0" w:space="0" w:color="auto"/>
        <w:left w:val="none" w:sz="0" w:space="0" w:color="auto"/>
        <w:bottom w:val="none" w:sz="0" w:space="0" w:color="auto"/>
        <w:right w:val="none" w:sz="0" w:space="0" w:color="auto"/>
      </w:divBdr>
    </w:div>
    <w:div w:id="1886210390">
      <w:bodyDiv w:val="1"/>
      <w:marLeft w:val="0"/>
      <w:marRight w:val="0"/>
      <w:marTop w:val="0"/>
      <w:marBottom w:val="0"/>
      <w:divBdr>
        <w:top w:val="none" w:sz="0" w:space="0" w:color="auto"/>
        <w:left w:val="none" w:sz="0" w:space="0" w:color="auto"/>
        <w:bottom w:val="none" w:sz="0" w:space="0" w:color="auto"/>
        <w:right w:val="none" w:sz="0" w:space="0" w:color="auto"/>
      </w:divBdr>
    </w:div>
    <w:div w:id="1903323445">
      <w:bodyDiv w:val="1"/>
      <w:marLeft w:val="0"/>
      <w:marRight w:val="0"/>
      <w:marTop w:val="0"/>
      <w:marBottom w:val="0"/>
      <w:divBdr>
        <w:top w:val="none" w:sz="0" w:space="0" w:color="auto"/>
        <w:left w:val="none" w:sz="0" w:space="0" w:color="auto"/>
        <w:bottom w:val="none" w:sz="0" w:space="0" w:color="auto"/>
        <w:right w:val="none" w:sz="0" w:space="0" w:color="auto"/>
      </w:divBdr>
    </w:div>
    <w:div w:id="1907448678">
      <w:bodyDiv w:val="1"/>
      <w:marLeft w:val="0"/>
      <w:marRight w:val="0"/>
      <w:marTop w:val="0"/>
      <w:marBottom w:val="0"/>
      <w:divBdr>
        <w:top w:val="none" w:sz="0" w:space="0" w:color="auto"/>
        <w:left w:val="none" w:sz="0" w:space="0" w:color="auto"/>
        <w:bottom w:val="none" w:sz="0" w:space="0" w:color="auto"/>
        <w:right w:val="none" w:sz="0" w:space="0" w:color="auto"/>
      </w:divBdr>
    </w:div>
    <w:div w:id="1910261024">
      <w:bodyDiv w:val="1"/>
      <w:marLeft w:val="0"/>
      <w:marRight w:val="0"/>
      <w:marTop w:val="0"/>
      <w:marBottom w:val="0"/>
      <w:divBdr>
        <w:top w:val="none" w:sz="0" w:space="0" w:color="auto"/>
        <w:left w:val="none" w:sz="0" w:space="0" w:color="auto"/>
        <w:bottom w:val="none" w:sz="0" w:space="0" w:color="auto"/>
        <w:right w:val="none" w:sz="0" w:space="0" w:color="auto"/>
      </w:divBdr>
    </w:div>
    <w:div w:id="1912037077">
      <w:bodyDiv w:val="1"/>
      <w:marLeft w:val="0"/>
      <w:marRight w:val="0"/>
      <w:marTop w:val="0"/>
      <w:marBottom w:val="0"/>
      <w:divBdr>
        <w:top w:val="none" w:sz="0" w:space="0" w:color="auto"/>
        <w:left w:val="none" w:sz="0" w:space="0" w:color="auto"/>
        <w:bottom w:val="none" w:sz="0" w:space="0" w:color="auto"/>
        <w:right w:val="none" w:sz="0" w:space="0" w:color="auto"/>
      </w:divBdr>
    </w:div>
    <w:div w:id="1917086085">
      <w:bodyDiv w:val="1"/>
      <w:marLeft w:val="0"/>
      <w:marRight w:val="0"/>
      <w:marTop w:val="0"/>
      <w:marBottom w:val="0"/>
      <w:divBdr>
        <w:top w:val="none" w:sz="0" w:space="0" w:color="auto"/>
        <w:left w:val="none" w:sz="0" w:space="0" w:color="auto"/>
        <w:bottom w:val="none" w:sz="0" w:space="0" w:color="auto"/>
        <w:right w:val="none" w:sz="0" w:space="0" w:color="auto"/>
      </w:divBdr>
    </w:div>
    <w:div w:id="1949971404">
      <w:bodyDiv w:val="1"/>
      <w:marLeft w:val="0"/>
      <w:marRight w:val="0"/>
      <w:marTop w:val="0"/>
      <w:marBottom w:val="0"/>
      <w:divBdr>
        <w:top w:val="none" w:sz="0" w:space="0" w:color="auto"/>
        <w:left w:val="none" w:sz="0" w:space="0" w:color="auto"/>
        <w:bottom w:val="none" w:sz="0" w:space="0" w:color="auto"/>
        <w:right w:val="none" w:sz="0" w:space="0" w:color="auto"/>
      </w:divBdr>
    </w:div>
    <w:div w:id="1953585354">
      <w:bodyDiv w:val="1"/>
      <w:marLeft w:val="0"/>
      <w:marRight w:val="0"/>
      <w:marTop w:val="0"/>
      <w:marBottom w:val="0"/>
      <w:divBdr>
        <w:top w:val="none" w:sz="0" w:space="0" w:color="auto"/>
        <w:left w:val="none" w:sz="0" w:space="0" w:color="auto"/>
        <w:bottom w:val="none" w:sz="0" w:space="0" w:color="auto"/>
        <w:right w:val="none" w:sz="0" w:space="0" w:color="auto"/>
      </w:divBdr>
    </w:div>
    <w:div w:id="1959145721">
      <w:bodyDiv w:val="1"/>
      <w:marLeft w:val="0"/>
      <w:marRight w:val="0"/>
      <w:marTop w:val="0"/>
      <w:marBottom w:val="0"/>
      <w:divBdr>
        <w:top w:val="none" w:sz="0" w:space="0" w:color="auto"/>
        <w:left w:val="none" w:sz="0" w:space="0" w:color="auto"/>
        <w:bottom w:val="none" w:sz="0" w:space="0" w:color="auto"/>
        <w:right w:val="none" w:sz="0" w:space="0" w:color="auto"/>
      </w:divBdr>
    </w:div>
    <w:div w:id="1971978715">
      <w:bodyDiv w:val="1"/>
      <w:marLeft w:val="0"/>
      <w:marRight w:val="0"/>
      <w:marTop w:val="0"/>
      <w:marBottom w:val="0"/>
      <w:divBdr>
        <w:top w:val="none" w:sz="0" w:space="0" w:color="auto"/>
        <w:left w:val="none" w:sz="0" w:space="0" w:color="auto"/>
        <w:bottom w:val="none" w:sz="0" w:space="0" w:color="auto"/>
        <w:right w:val="none" w:sz="0" w:space="0" w:color="auto"/>
      </w:divBdr>
    </w:div>
    <w:div w:id="2002154857">
      <w:bodyDiv w:val="1"/>
      <w:marLeft w:val="0"/>
      <w:marRight w:val="0"/>
      <w:marTop w:val="0"/>
      <w:marBottom w:val="0"/>
      <w:divBdr>
        <w:top w:val="none" w:sz="0" w:space="0" w:color="auto"/>
        <w:left w:val="none" w:sz="0" w:space="0" w:color="auto"/>
        <w:bottom w:val="none" w:sz="0" w:space="0" w:color="auto"/>
        <w:right w:val="none" w:sz="0" w:space="0" w:color="auto"/>
      </w:divBdr>
    </w:div>
    <w:div w:id="2020502369">
      <w:bodyDiv w:val="1"/>
      <w:marLeft w:val="0"/>
      <w:marRight w:val="0"/>
      <w:marTop w:val="0"/>
      <w:marBottom w:val="0"/>
      <w:divBdr>
        <w:top w:val="none" w:sz="0" w:space="0" w:color="auto"/>
        <w:left w:val="none" w:sz="0" w:space="0" w:color="auto"/>
        <w:bottom w:val="none" w:sz="0" w:space="0" w:color="auto"/>
        <w:right w:val="none" w:sz="0" w:space="0" w:color="auto"/>
      </w:divBdr>
    </w:div>
    <w:div w:id="2033067083">
      <w:bodyDiv w:val="1"/>
      <w:marLeft w:val="0"/>
      <w:marRight w:val="0"/>
      <w:marTop w:val="0"/>
      <w:marBottom w:val="0"/>
      <w:divBdr>
        <w:top w:val="none" w:sz="0" w:space="0" w:color="auto"/>
        <w:left w:val="none" w:sz="0" w:space="0" w:color="auto"/>
        <w:bottom w:val="none" w:sz="0" w:space="0" w:color="auto"/>
        <w:right w:val="none" w:sz="0" w:space="0" w:color="auto"/>
      </w:divBdr>
    </w:div>
    <w:div w:id="2046906200">
      <w:bodyDiv w:val="1"/>
      <w:marLeft w:val="0"/>
      <w:marRight w:val="0"/>
      <w:marTop w:val="0"/>
      <w:marBottom w:val="0"/>
      <w:divBdr>
        <w:top w:val="none" w:sz="0" w:space="0" w:color="auto"/>
        <w:left w:val="none" w:sz="0" w:space="0" w:color="auto"/>
        <w:bottom w:val="none" w:sz="0" w:space="0" w:color="auto"/>
        <w:right w:val="none" w:sz="0" w:space="0" w:color="auto"/>
      </w:divBdr>
    </w:div>
    <w:div w:id="2051570747">
      <w:bodyDiv w:val="1"/>
      <w:marLeft w:val="0"/>
      <w:marRight w:val="0"/>
      <w:marTop w:val="0"/>
      <w:marBottom w:val="0"/>
      <w:divBdr>
        <w:top w:val="none" w:sz="0" w:space="0" w:color="auto"/>
        <w:left w:val="none" w:sz="0" w:space="0" w:color="auto"/>
        <w:bottom w:val="none" w:sz="0" w:space="0" w:color="auto"/>
        <w:right w:val="none" w:sz="0" w:space="0" w:color="auto"/>
      </w:divBdr>
    </w:div>
    <w:div w:id="2052417222">
      <w:bodyDiv w:val="1"/>
      <w:marLeft w:val="0"/>
      <w:marRight w:val="0"/>
      <w:marTop w:val="0"/>
      <w:marBottom w:val="0"/>
      <w:divBdr>
        <w:top w:val="none" w:sz="0" w:space="0" w:color="auto"/>
        <w:left w:val="none" w:sz="0" w:space="0" w:color="auto"/>
        <w:bottom w:val="none" w:sz="0" w:space="0" w:color="auto"/>
        <w:right w:val="none" w:sz="0" w:space="0" w:color="auto"/>
      </w:divBdr>
    </w:div>
    <w:div w:id="2062244028">
      <w:bodyDiv w:val="1"/>
      <w:marLeft w:val="0"/>
      <w:marRight w:val="0"/>
      <w:marTop w:val="0"/>
      <w:marBottom w:val="0"/>
      <w:divBdr>
        <w:top w:val="none" w:sz="0" w:space="0" w:color="auto"/>
        <w:left w:val="none" w:sz="0" w:space="0" w:color="auto"/>
        <w:bottom w:val="none" w:sz="0" w:space="0" w:color="auto"/>
        <w:right w:val="none" w:sz="0" w:space="0" w:color="auto"/>
      </w:divBdr>
    </w:div>
    <w:div w:id="2068065051">
      <w:bodyDiv w:val="1"/>
      <w:marLeft w:val="0"/>
      <w:marRight w:val="0"/>
      <w:marTop w:val="0"/>
      <w:marBottom w:val="0"/>
      <w:divBdr>
        <w:top w:val="none" w:sz="0" w:space="0" w:color="auto"/>
        <w:left w:val="none" w:sz="0" w:space="0" w:color="auto"/>
        <w:bottom w:val="none" w:sz="0" w:space="0" w:color="auto"/>
        <w:right w:val="none" w:sz="0" w:space="0" w:color="auto"/>
      </w:divBdr>
    </w:div>
    <w:div w:id="2083333858">
      <w:bodyDiv w:val="1"/>
      <w:marLeft w:val="0"/>
      <w:marRight w:val="0"/>
      <w:marTop w:val="0"/>
      <w:marBottom w:val="0"/>
      <w:divBdr>
        <w:top w:val="none" w:sz="0" w:space="0" w:color="auto"/>
        <w:left w:val="none" w:sz="0" w:space="0" w:color="auto"/>
        <w:bottom w:val="none" w:sz="0" w:space="0" w:color="auto"/>
        <w:right w:val="none" w:sz="0" w:space="0" w:color="auto"/>
      </w:divBdr>
    </w:div>
    <w:div w:id="2083599590">
      <w:bodyDiv w:val="1"/>
      <w:marLeft w:val="0"/>
      <w:marRight w:val="0"/>
      <w:marTop w:val="0"/>
      <w:marBottom w:val="0"/>
      <w:divBdr>
        <w:top w:val="none" w:sz="0" w:space="0" w:color="auto"/>
        <w:left w:val="none" w:sz="0" w:space="0" w:color="auto"/>
        <w:bottom w:val="none" w:sz="0" w:space="0" w:color="auto"/>
        <w:right w:val="none" w:sz="0" w:space="0" w:color="auto"/>
      </w:divBdr>
    </w:div>
    <w:div w:id="2096970388">
      <w:bodyDiv w:val="1"/>
      <w:marLeft w:val="0"/>
      <w:marRight w:val="0"/>
      <w:marTop w:val="0"/>
      <w:marBottom w:val="0"/>
      <w:divBdr>
        <w:top w:val="none" w:sz="0" w:space="0" w:color="auto"/>
        <w:left w:val="none" w:sz="0" w:space="0" w:color="auto"/>
        <w:bottom w:val="none" w:sz="0" w:space="0" w:color="auto"/>
        <w:right w:val="none" w:sz="0" w:space="0" w:color="auto"/>
      </w:divBdr>
    </w:div>
    <w:div w:id="2097634023">
      <w:bodyDiv w:val="1"/>
      <w:marLeft w:val="0"/>
      <w:marRight w:val="0"/>
      <w:marTop w:val="0"/>
      <w:marBottom w:val="0"/>
      <w:divBdr>
        <w:top w:val="none" w:sz="0" w:space="0" w:color="auto"/>
        <w:left w:val="none" w:sz="0" w:space="0" w:color="auto"/>
        <w:bottom w:val="none" w:sz="0" w:space="0" w:color="auto"/>
        <w:right w:val="none" w:sz="0" w:space="0" w:color="auto"/>
      </w:divBdr>
    </w:div>
    <w:div w:id="2104178577">
      <w:bodyDiv w:val="1"/>
      <w:marLeft w:val="0"/>
      <w:marRight w:val="0"/>
      <w:marTop w:val="0"/>
      <w:marBottom w:val="0"/>
      <w:divBdr>
        <w:top w:val="none" w:sz="0" w:space="0" w:color="auto"/>
        <w:left w:val="none" w:sz="0" w:space="0" w:color="auto"/>
        <w:bottom w:val="none" w:sz="0" w:space="0" w:color="auto"/>
        <w:right w:val="none" w:sz="0" w:space="0" w:color="auto"/>
      </w:divBdr>
    </w:div>
    <w:div w:id="2105147513">
      <w:bodyDiv w:val="1"/>
      <w:marLeft w:val="0"/>
      <w:marRight w:val="0"/>
      <w:marTop w:val="0"/>
      <w:marBottom w:val="0"/>
      <w:divBdr>
        <w:top w:val="none" w:sz="0" w:space="0" w:color="auto"/>
        <w:left w:val="none" w:sz="0" w:space="0" w:color="auto"/>
        <w:bottom w:val="none" w:sz="0" w:space="0" w:color="auto"/>
        <w:right w:val="none" w:sz="0" w:space="0" w:color="auto"/>
      </w:divBdr>
    </w:div>
    <w:div w:id="2112700072">
      <w:bodyDiv w:val="1"/>
      <w:marLeft w:val="0"/>
      <w:marRight w:val="0"/>
      <w:marTop w:val="0"/>
      <w:marBottom w:val="0"/>
      <w:divBdr>
        <w:top w:val="none" w:sz="0" w:space="0" w:color="auto"/>
        <w:left w:val="none" w:sz="0" w:space="0" w:color="auto"/>
        <w:bottom w:val="none" w:sz="0" w:space="0" w:color="auto"/>
        <w:right w:val="none" w:sz="0" w:space="0" w:color="auto"/>
      </w:divBdr>
    </w:div>
    <w:div w:id="2118715946">
      <w:bodyDiv w:val="1"/>
      <w:marLeft w:val="0"/>
      <w:marRight w:val="0"/>
      <w:marTop w:val="0"/>
      <w:marBottom w:val="0"/>
      <w:divBdr>
        <w:top w:val="none" w:sz="0" w:space="0" w:color="auto"/>
        <w:left w:val="none" w:sz="0" w:space="0" w:color="auto"/>
        <w:bottom w:val="none" w:sz="0" w:space="0" w:color="auto"/>
        <w:right w:val="none" w:sz="0" w:space="0" w:color="auto"/>
      </w:divBdr>
    </w:div>
    <w:div w:id="2119059852">
      <w:bodyDiv w:val="1"/>
      <w:marLeft w:val="0"/>
      <w:marRight w:val="0"/>
      <w:marTop w:val="0"/>
      <w:marBottom w:val="0"/>
      <w:divBdr>
        <w:top w:val="none" w:sz="0" w:space="0" w:color="auto"/>
        <w:left w:val="none" w:sz="0" w:space="0" w:color="auto"/>
        <w:bottom w:val="none" w:sz="0" w:space="0" w:color="auto"/>
        <w:right w:val="none" w:sz="0" w:space="0" w:color="auto"/>
      </w:divBdr>
    </w:div>
    <w:div w:id="2121298433">
      <w:bodyDiv w:val="1"/>
      <w:marLeft w:val="0"/>
      <w:marRight w:val="0"/>
      <w:marTop w:val="0"/>
      <w:marBottom w:val="0"/>
      <w:divBdr>
        <w:top w:val="none" w:sz="0" w:space="0" w:color="auto"/>
        <w:left w:val="none" w:sz="0" w:space="0" w:color="auto"/>
        <w:bottom w:val="none" w:sz="0" w:space="0" w:color="auto"/>
        <w:right w:val="none" w:sz="0" w:space="0" w:color="auto"/>
      </w:divBdr>
    </w:div>
    <w:div w:id="2121875921">
      <w:bodyDiv w:val="1"/>
      <w:marLeft w:val="0"/>
      <w:marRight w:val="0"/>
      <w:marTop w:val="0"/>
      <w:marBottom w:val="0"/>
      <w:divBdr>
        <w:top w:val="none" w:sz="0" w:space="0" w:color="auto"/>
        <w:left w:val="none" w:sz="0" w:space="0" w:color="auto"/>
        <w:bottom w:val="none" w:sz="0" w:space="0" w:color="auto"/>
        <w:right w:val="none" w:sz="0" w:space="0" w:color="auto"/>
      </w:divBdr>
    </w:div>
    <w:div w:id="214068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6089-3353-4B16-B6E7-0F440DF4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2532</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Viira</dc:creator>
  <cp:keywords/>
  <dc:description/>
  <cp:lastModifiedBy>Kaisa Viira</cp:lastModifiedBy>
  <cp:revision>2</cp:revision>
  <dcterms:created xsi:type="dcterms:W3CDTF">2021-03-13T19:12:00Z</dcterms:created>
  <dcterms:modified xsi:type="dcterms:W3CDTF">2021-03-13T19:12:00Z</dcterms:modified>
</cp:coreProperties>
</file>